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4E" w:rsidRPr="00C218CD" w:rsidRDefault="00D95E4E" w:rsidP="00F96DA3">
      <w:pPr>
        <w:jc w:val="center"/>
        <w:rPr>
          <w:rFonts w:ascii="Wide Latin" w:hAnsi="Wide Latin"/>
          <w:b/>
          <w:bCs/>
          <w:sz w:val="44"/>
        </w:rPr>
      </w:pPr>
      <w:r w:rsidRPr="00C218CD">
        <w:rPr>
          <w:rFonts w:ascii="Wide Latin" w:hAnsi="Wide Latin"/>
          <w:b/>
          <w:bCs/>
          <w:sz w:val="44"/>
          <w:highlight w:val="green"/>
        </w:rPr>
        <w:t>Noticias de laicidad</w:t>
      </w:r>
    </w:p>
    <w:p w:rsidR="00D95E4E" w:rsidRDefault="00D95E4E" w:rsidP="00F96DA3">
      <w:pPr>
        <w:jc w:val="center"/>
        <w:rPr>
          <w:rFonts w:ascii="Arial" w:hAnsi="Arial" w:cs="Arial"/>
          <w:b/>
          <w:bCs/>
          <w:sz w:val="28"/>
        </w:rPr>
      </w:pPr>
      <w:r w:rsidRPr="00D95E4E">
        <w:rPr>
          <w:rFonts w:ascii="Arial" w:hAnsi="Arial" w:cs="Arial"/>
          <w:b/>
          <w:bCs/>
          <w:sz w:val="28"/>
        </w:rPr>
        <w:t>Septiembre 2022</w:t>
      </w:r>
    </w:p>
    <w:p w:rsidR="00C218CD" w:rsidRDefault="00C218CD" w:rsidP="00F96DA3">
      <w:pPr>
        <w:jc w:val="center"/>
        <w:rPr>
          <w:rFonts w:ascii="Arial" w:hAnsi="Arial" w:cs="Arial"/>
          <w:b/>
          <w:bCs/>
          <w:sz w:val="28"/>
        </w:rPr>
      </w:pPr>
    </w:p>
    <w:p w:rsidR="00FD058E" w:rsidRDefault="00362468" w:rsidP="00F96DA3">
      <w:pPr>
        <w:pStyle w:val="Prrafodelista"/>
        <w:numPr>
          <w:ilvl w:val="0"/>
          <w:numId w:val="6"/>
        </w:numPr>
        <w:ind w:left="426" w:hanging="426"/>
        <w:rPr>
          <w:rFonts w:ascii="Arial" w:hAnsi="Arial" w:cs="Arial"/>
          <w:b/>
          <w:bCs/>
          <w:sz w:val="28"/>
          <w:highlight w:val="cyan"/>
        </w:rPr>
      </w:pPr>
      <w:r>
        <w:rPr>
          <w:rFonts w:ascii="Arial" w:hAnsi="Arial" w:cs="Arial"/>
          <w:b/>
          <w:bCs/>
          <w:sz w:val="28"/>
          <w:highlight w:val="cyan"/>
        </w:rPr>
        <w:t xml:space="preserve"> </w:t>
      </w:r>
      <w:r w:rsidR="00C218CD" w:rsidRPr="00362468">
        <w:rPr>
          <w:rFonts w:ascii="Arial" w:hAnsi="Arial" w:cs="Arial"/>
          <w:b/>
          <w:bCs/>
          <w:sz w:val="28"/>
          <w:highlight w:val="cyan"/>
        </w:rPr>
        <w:t>Estado confesional vs. Estado laico</w:t>
      </w:r>
    </w:p>
    <w:p w:rsidR="005F3CB5" w:rsidRDefault="005F3CB5" w:rsidP="005F3CB5">
      <w:pPr>
        <w:pStyle w:val="Prrafodelista"/>
        <w:ind w:left="426"/>
        <w:rPr>
          <w:rFonts w:ascii="Arial" w:hAnsi="Arial" w:cs="Arial"/>
          <w:b/>
          <w:bCs/>
          <w:sz w:val="28"/>
          <w:highlight w:val="cyan"/>
        </w:rPr>
      </w:pPr>
    </w:p>
    <w:p w:rsidR="00BC5B0B" w:rsidRPr="00FD058E" w:rsidRDefault="00BC5B0B" w:rsidP="00BC5B0B">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FD058E">
        <w:rPr>
          <w:rFonts w:ascii="Arial" w:hAnsi="Arial" w:cs="Arial"/>
          <w:b/>
          <w:bCs/>
          <w:sz w:val="24"/>
          <w:highlight w:val="yellow"/>
        </w:rPr>
        <w:t>PSOE Y UNIDAS PODEMOS RECLAMAN UNA LEY DE LIBERTAD RELIGIOSA QUE RESPETE LA NEUTRALIDAD DEL ESTADO</w:t>
      </w:r>
    </w:p>
    <w:p w:rsidR="00BC5B0B" w:rsidRDefault="00BC5B0B" w:rsidP="00BC5B0B">
      <w:pPr>
        <w:rPr>
          <w:rFonts w:ascii="Arial" w:hAnsi="Arial" w:cs="Arial"/>
          <w:bCs/>
        </w:rPr>
      </w:pPr>
      <w:r w:rsidRPr="00FD058E">
        <w:rPr>
          <w:rFonts w:ascii="Arial" w:hAnsi="Arial" w:cs="Arial"/>
          <w:bCs/>
        </w:rPr>
        <w:t>FUENTE:</w:t>
      </w:r>
      <w:r>
        <w:rPr>
          <w:rFonts w:ascii="Arial" w:hAnsi="Arial" w:cs="Arial"/>
          <w:bCs/>
        </w:rPr>
        <w:t xml:space="preserve"> </w:t>
      </w:r>
      <w:hyperlink r:id="rId6" w:history="1">
        <w:r w:rsidRPr="00FD058E">
          <w:rPr>
            <w:rStyle w:val="Hipervnculo"/>
            <w:rFonts w:ascii="Arial" w:hAnsi="Arial" w:cs="Arial"/>
            <w:b/>
            <w:bCs/>
            <w:color w:val="auto"/>
            <w:u w:val="none"/>
          </w:rPr>
          <w:t>RELIGIÓN DIGITAL</w:t>
        </w:r>
      </w:hyperlink>
      <w:r w:rsidRPr="00FD058E">
        <w:rPr>
          <w:rFonts w:ascii="Arial" w:hAnsi="Arial" w:cs="Arial"/>
          <w:bCs/>
        </w:rPr>
        <w:t>, 27 SEPTIEMBRE, 2022</w:t>
      </w:r>
      <w:r>
        <w:rPr>
          <w:rFonts w:ascii="Arial" w:hAnsi="Arial" w:cs="Arial"/>
          <w:bCs/>
        </w:rPr>
        <w:t xml:space="preserve">                                                                                      </w:t>
      </w:r>
      <w:hyperlink r:id="rId7" w:history="1">
        <w:r w:rsidRPr="00FD058E">
          <w:rPr>
            <w:rStyle w:val="Hipervnculo"/>
            <w:rFonts w:ascii="Arial" w:hAnsi="Arial" w:cs="Arial"/>
            <w:bCs/>
          </w:rPr>
          <w:t>PSOE y Unidas Podemos reclaman una Ley de Libertad Religiosa que respete la neutralidad del Estado (religiondigital.org)</w:t>
        </w:r>
      </w:hyperlink>
    </w:p>
    <w:p w:rsidR="00BC5B0B" w:rsidRPr="00C218CD" w:rsidRDefault="00BC5B0B" w:rsidP="00BC5B0B">
      <w:pPr>
        <w:jc w:val="both"/>
        <w:rPr>
          <w:rFonts w:ascii="Arial" w:hAnsi="Arial" w:cs="Arial"/>
          <w:bCs/>
        </w:rPr>
      </w:pPr>
      <w:r w:rsidRPr="00FD058E">
        <w:rPr>
          <w:rFonts w:ascii="Arial" w:hAnsi="Arial" w:cs="Arial"/>
          <w:bCs/>
        </w:rPr>
        <w:t>PSOE y UP han acordado un texto alternativo y han aprobado una transaccional -con 18 votos a favor y 16 en contra- que insta al Gobierno a seguir impulsando el diálogo con la Iglesia católica respecto a los acuerdos con la Santa Sede</w:t>
      </w:r>
      <w:r>
        <w:rPr>
          <w:rFonts w:ascii="Arial" w:hAnsi="Arial" w:cs="Arial"/>
          <w:bCs/>
        </w:rPr>
        <w:t xml:space="preserve">. </w:t>
      </w:r>
      <w:r w:rsidRPr="00FD058E">
        <w:rPr>
          <w:rFonts w:ascii="Arial" w:hAnsi="Arial" w:cs="Arial"/>
          <w:bCs/>
        </w:rPr>
        <w:t>La iniciativa aprobada pide también al Ejecutivo que realice un estudio</w:t>
      </w:r>
      <w:r>
        <w:rPr>
          <w:rFonts w:ascii="Arial" w:hAnsi="Arial" w:cs="Arial"/>
          <w:bCs/>
        </w:rPr>
        <w:t xml:space="preserve">........... </w:t>
      </w:r>
      <w:proofErr w:type="gramStart"/>
      <w:r>
        <w:rPr>
          <w:rFonts w:ascii="Arial" w:hAnsi="Arial" w:cs="Arial"/>
          <w:bCs/>
        </w:rPr>
        <w:t>de</w:t>
      </w:r>
      <w:proofErr w:type="gramEnd"/>
      <w:r>
        <w:rPr>
          <w:rFonts w:ascii="Arial" w:hAnsi="Arial" w:cs="Arial"/>
          <w:bCs/>
        </w:rPr>
        <w:t xml:space="preserve"> cara a </w:t>
      </w:r>
      <w:r w:rsidRPr="00FD058E">
        <w:rPr>
          <w:rFonts w:ascii="Arial" w:hAnsi="Arial" w:cs="Arial"/>
          <w:bCs/>
        </w:rPr>
        <w:t>impulsar, durante la actual legislatura, una ley de libertad de conciencia, religiosa y de convicciones</w:t>
      </w:r>
      <w:r>
        <w:rPr>
          <w:rFonts w:ascii="Arial" w:hAnsi="Arial" w:cs="Arial"/>
          <w:bCs/>
        </w:rPr>
        <w:t xml:space="preserve">........ </w:t>
      </w:r>
      <w:proofErr w:type="gramStart"/>
      <w:r w:rsidRPr="00C218CD">
        <w:rPr>
          <w:rFonts w:ascii="Arial" w:hAnsi="Arial" w:cs="Arial"/>
          <w:b/>
          <w:bCs/>
          <w:i/>
        </w:rPr>
        <w:t>que</w:t>
      </w:r>
      <w:proofErr w:type="gramEnd"/>
      <w:r w:rsidRPr="00C218CD">
        <w:rPr>
          <w:rFonts w:ascii="Arial" w:hAnsi="Arial" w:cs="Arial"/>
          <w:b/>
          <w:bCs/>
          <w:i/>
        </w:rPr>
        <w:t xml:space="preserve"> garantice la libertad de culto y la neutralidad del Estado, así como el respeto al pluralismo religios</w:t>
      </w:r>
      <w:r w:rsidRPr="00C218CD">
        <w:rPr>
          <w:rFonts w:ascii="Arial" w:hAnsi="Arial" w:cs="Arial"/>
          <w:bCs/>
        </w:rPr>
        <w:t>o.</w:t>
      </w:r>
    </w:p>
    <w:p w:rsidR="00BC5B0B" w:rsidRDefault="00BC5B0B" w:rsidP="00BC5B0B">
      <w:pPr>
        <w:jc w:val="both"/>
        <w:rPr>
          <w:rFonts w:ascii="Arial" w:hAnsi="Arial" w:cs="Arial"/>
          <w:bCs/>
        </w:rPr>
      </w:pPr>
      <w:r w:rsidRPr="00FD058E">
        <w:rPr>
          <w:rFonts w:ascii="Arial" w:hAnsi="Arial" w:cs="Arial"/>
          <w:bCs/>
        </w:rPr>
        <w:t>Así lo han acordado ambos grupos en la Comisión Constitucional del Congreso de los Diputados a través de una enmienda transaccional a una</w:t>
      </w:r>
      <w:r>
        <w:rPr>
          <w:rFonts w:ascii="Arial" w:hAnsi="Arial" w:cs="Arial"/>
          <w:bCs/>
        </w:rPr>
        <w:t xml:space="preserve"> </w:t>
      </w:r>
      <w:r w:rsidRPr="00FD058E">
        <w:rPr>
          <w:rFonts w:ascii="Arial" w:hAnsi="Arial" w:cs="Arial"/>
          <w:bCs/>
        </w:rPr>
        <w:t xml:space="preserve"> proposición no de ley (PNL) presentada por Unidas-Podemos que inicialmente reclamaba la denuncia y derogación de los acuerdos con la Santa Sede de los años 1976 y 1979, </w:t>
      </w:r>
      <w:r>
        <w:rPr>
          <w:rFonts w:ascii="Arial" w:hAnsi="Arial" w:cs="Arial"/>
          <w:bCs/>
        </w:rPr>
        <w:t xml:space="preserve">y </w:t>
      </w:r>
      <w:r w:rsidRPr="00FD058E">
        <w:rPr>
          <w:rFonts w:ascii="Arial" w:hAnsi="Arial" w:cs="Arial"/>
          <w:bCs/>
        </w:rPr>
        <w:t xml:space="preserve">los existentes con </w:t>
      </w:r>
      <w:r>
        <w:rPr>
          <w:rFonts w:ascii="Arial" w:hAnsi="Arial" w:cs="Arial"/>
          <w:bCs/>
        </w:rPr>
        <w:t>otras</w:t>
      </w:r>
      <w:r w:rsidRPr="00FD058E">
        <w:rPr>
          <w:rFonts w:ascii="Arial" w:hAnsi="Arial" w:cs="Arial"/>
          <w:bCs/>
        </w:rPr>
        <w:t xml:space="preserve"> confesiones</w:t>
      </w:r>
      <w:r>
        <w:rPr>
          <w:rFonts w:ascii="Arial" w:hAnsi="Arial" w:cs="Arial"/>
          <w:bCs/>
        </w:rPr>
        <w:t>.</w:t>
      </w:r>
    </w:p>
    <w:p w:rsidR="00BC5B0B" w:rsidRDefault="00BC5B0B" w:rsidP="00BC5B0B">
      <w:pPr>
        <w:jc w:val="both"/>
        <w:rPr>
          <w:rFonts w:ascii="Arial" w:hAnsi="Arial" w:cs="Arial"/>
          <w:bCs/>
        </w:rPr>
      </w:pPr>
      <w:r w:rsidRPr="00FD058E">
        <w:rPr>
          <w:rFonts w:ascii="Arial" w:hAnsi="Arial" w:cs="Arial"/>
          <w:b/>
          <w:bCs/>
        </w:rPr>
        <w:t>No se reclama la derogación de los Acuerdos</w:t>
      </w:r>
      <w:r>
        <w:rPr>
          <w:rFonts w:ascii="Arial" w:hAnsi="Arial" w:cs="Arial"/>
          <w:b/>
          <w:bCs/>
        </w:rPr>
        <w:t xml:space="preserve">, </w:t>
      </w:r>
      <w:r w:rsidRPr="00C218CD">
        <w:rPr>
          <w:rFonts w:ascii="Arial" w:hAnsi="Arial" w:cs="Arial"/>
          <w:bCs/>
        </w:rPr>
        <w:t>sino que</w:t>
      </w:r>
      <w:r>
        <w:rPr>
          <w:rFonts w:ascii="Arial" w:hAnsi="Arial" w:cs="Arial"/>
          <w:b/>
          <w:bCs/>
        </w:rPr>
        <w:t xml:space="preserve"> s</w:t>
      </w:r>
      <w:r>
        <w:rPr>
          <w:rFonts w:ascii="Arial" w:hAnsi="Arial" w:cs="Arial"/>
          <w:bCs/>
        </w:rPr>
        <w:t>e</w:t>
      </w:r>
      <w:r w:rsidRPr="00FD058E">
        <w:rPr>
          <w:rFonts w:ascii="Arial" w:hAnsi="Arial" w:cs="Arial"/>
          <w:bCs/>
        </w:rPr>
        <w:t xml:space="preserve"> insta al Gobierno a seguir impulsando el diálogo con la Iglesia católica respecto a</w:t>
      </w:r>
      <w:r>
        <w:rPr>
          <w:rFonts w:ascii="Arial" w:hAnsi="Arial" w:cs="Arial"/>
          <w:bCs/>
        </w:rPr>
        <w:t xml:space="preserve"> los acuerdos con la Santa Sede y...... se </w:t>
      </w:r>
      <w:r w:rsidRPr="00FD058E">
        <w:rPr>
          <w:rFonts w:ascii="Arial" w:hAnsi="Arial" w:cs="Arial"/>
          <w:bCs/>
        </w:rPr>
        <w:t>pide al Ejecutivo que realice un estudio de la situación de la libertad religiosa y de conciencia en España de cara a impulsar, durante la actual legislatura, una ley de libertad de conciencia, religiosa y de convicciones.</w:t>
      </w:r>
    </w:p>
    <w:p w:rsidR="00BC5B0B" w:rsidRPr="00FD058E" w:rsidRDefault="00BC5B0B" w:rsidP="00BC5B0B">
      <w:pPr>
        <w:jc w:val="both"/>
        <w:rPr>
          <w:rFonts w:ascii="Arial" w:hAnsi="Arial" w:cs="Arial"/>
          <w:bCs/>
        </w:rPr>
      </w:pPr>
      <w:r w:rsidRPr="00FD058E">
        <w:rPr>
          <w:rFonts w:ascii="Arial" w:hAnsi="Arial" w:cs="Arial"/>
          <w:bCs/>
        </w:rPr>
        <w:t>El objetivo de dicha ley es promover el desarrollo de las diferentes opciones de ética privada, religiosa, moral o filosófica de todas las personas y garantizar la libertad de culto, la neutralidad del Estado, la adecuada separación ética-pública y ética-privada y el respeto al pluralismo religioso y filosófico.</w:t>
      </w:r>
    </w:p>
    <w:p w:rsidR="00BC5B0B" w:rsidRDefault="00BC5B0B" w:rsidP="00BC5B0B">
      <w:pPr>
        <w:jc w:val="both"/>
        <w:rPr>
          <w:rFonts w:ascii="Arial" w:hAnsi="Arial" w:cs="Arial"/>
          <w:bCs/>
        </w:rPr>
      </w:pPr>
      <w:r w:rsidRPr="00FD058E">
        <w:rPr>
          <w:rFonts w:ascii="Arial" w:hAnsi="Arial" w:cs="Arial"/>
          <w:b/>
          <w:bCs/>
        </w:rPr>
        <w:t>“Clarificar” la legalidad de las inmatriculaciones</w:t>
      </w:r>
      <w:r>
        <w:rPr>
          <w:rFonts w:ascii="Arial" w:hAnsi="Arial" w:cs="Arial"/>
          <w:b/>
          <w:bCs/>
        </w:rPr>
        <w:t xml:space="preserve">. </w:t>
      </w:r>
      <w:r w:rsidRPr="00FD058E">
        <w:rPr>
          <w:rFonts w:ascii="Arial" w:hAnsi="Arial" w:cs="Arial"/>
          <w:bCs/>
        </w:rPr>
        <w:t>La PNL pide también al Ejecutivo que siga “clarificando” la situación jurídica de los bienes inmatriculados en posesión de la Iglesia católica con el objetivo de “remover los obstáculos existentes para su recuperación por sus legítimos propietarios”.</w:t>
      </w:r>
    </w:p>
    <w:p w:rsidR="00BC5B0B" w:rsidRDefault="00BC5B0B" w:rsidP="005F3CB5">
      <w:pPr>
        <w:jc w:val="both"/>
        <w:rPr>
          <w:rFonts w:ascii="Arial" w:hAnsi="Arial" w:cs="Arial"/>
          <w:bCs/>
        </w:rPr>
      </w:pPr>
      <w:r>
        <w:rPr>
          <w:rFonts w:ascii="Arial" w:hAnsi="Arial" w:cs="Arial"/>
          <w:bCs/>
        </w:rPr>
        <w:t xml:space="preserve">En relación con esta noticia, </w:t>
      </w:r>
      <w:r w:rsidRPr="00907A1C">
        <w:rPr>
          <w:rFonts w:ascii="Arial" w:hAnsi="Arial" w:cs="Arial"/>
          <w:b/>
          <w:bCs/>
        </w:rPr>
        <w:t>EUROPA LAICA</w:t>
      </w:r>
      <w:r w:rsidRPr="003D360F">
        <w:rPr>
          <w:rFonts w:ascii="Arial" w:hAnsi="Arial" w:cs="Arial"/>
          <w:bCs/>
        </w:rPr>
        <w:t xml:space="preserve"> </w:t>
      </w:r>
      <w:r w:rsidRPr="00907A1C">
        <w:rPr>
          <w:rFonts w:ascii="Arial" w:hAnsi="Arial" w:cs="Arial"/>
          <w:bCs/>
          <w:sz w:val="20"/>
        </w:rPr>
        <w:t>LAMENTA LA OCASIÓN PERDIDA PARA DENUNCIAR LOS ACUERDOS CON LA SANTA SEDE Y AVANZAR EN LA LAICIDAD DEL ESTADO</w:t>
      </w:r>
      <w:r w:rsidRPr="00907A1C">
        <w:rPr>
          <w:rFonts w:ascii="Arial" w:hAnsi="Arial" w:cs="Arial"/>
          <w:b/>
          <w:bCs/>
          <w:sz w:val="20"/>
        </w:rPr>
        <w:t>,</w:t>
      </w:r>
      <w:r>
        <w:rPr>
          <w:rFonts w:ascii="Arial" w:hAnsi="Arial" w:cs="Arial"/>
          <w:b/>
          <w:bCs/>
        </w:rPr>
        <w:t xml:space="preserve"> </w:t>
      </w:r>
      <w:r w:rsidRPr="008F227C">
        <w:rPr>
          <w:rFonts w:ascii="Arial" w:hAnsi="Arial" w:cs="Arial"/>
          <w:bCs/>
        </w:rPr>
        <w:t>(Cfr</w:t>
      </w:r>
      <w:r>
        <w:rPr>
          <w:rFonts w:ascii="Arial" w:hAnsi="Arial" w:cs="Arial"/>
          <w:b/>
          <w:bCs/>
        </w:rPr>
        <w:t xml:space="preserve">. </w:t>
      </w:r>
      <w:hyperlink r:id="rId8" w:history="1">
        <w:r w:rsidRPr="008F227C">
          <w:rPr>
            <w:rStyle w:val="Hipervnculo"/>
            <w:rFonts w:ascii="Arial" w:hAnsi="Arial" w:cs="Arial"/>
            <w:bCs/>
          </w:rPr>
          <w:t>Europa Laica lamenta la ocasión perdida para denunciar los Acuerdos con la Santa Sede y avanzar en la laicidad del Estado – El Observatorio del laicismo</w:t>
        </w:r>
      </w:hyperlink>
      <w:r w:rsidRPr="008F227C">
        <w:rPr>
          <w:rFonts w:ascii="Arial" w:hAnsi="Arial" w:cs="Arial"/>
          <w:bCs/>
        </w:rPr>
        <w:t>)</w:t>
      </w:r>
    </w:p>
    <w:p w:rsidR="00FF64DD" w:rsidRPr="00FF64DD" w:rsidRDefault="00FF64DD"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FF64DD">
        <w:rPr>
          <w:rFonts w:ascii="Arial" w:hAnsi="Arial" w:cs="Arial"/>
          <w:b/>
          <w:bCs/>
          <w:sz w:val="24"/>
          <w:highlight w:val="yellow"/>
        </w:rPr>
        <w:lastRenderedPageBreak/>
        <w:t>COORDINADORA RECUPERANDO SOBRE PNL RELATIVA A ‘LA LIBERTAD DE CONCIENCIA Y LA LAICIDAD DE LAS INSTITUCIONES PÚBLICAS’</w:t>
      </w:r>
    </w:p>
    <w:p w:rsidR="00FF64DD" w:rsidRPr="00FF64DD" w:rsidRDefault="00FF64DD" w:rsidP="00F96DA3">
      <w:pPr>
        <w:rPr>
          <w:rFonts w:ascii="Arial" w:hAnsi="Arial" w:cs="Arial"/>
          <w:bCs/>
        </w:rPr>
      </w:pPr>
      <w:r w:rsidRPr="00FF64DD">
        <w:rPr>
          <w:rFonts w:ascii="Arial" w:hAnsi="Arial" w:cs="Arial"/>
          <w:bCs/>
        </w:rPr>
        <w:t xml:space="preserve">FUENTE: </w:t>
      </w:r>
      <w:hyperlink r:id="rId9" w:history="1">
        <w:r w:rsidRPr="00FF64DD">
          <w:rPr>
            <w:rStyle w:val="Hipervnculo"/>
            <w:rFonts w:ascii="Arial" w:hAnsi="Arial" w:cs="Arial"/>
            <w:b/>
            <w:bCs/>
            <w:color w:val="auto"/>
            <w:u w:val="none"/>
          </w:rPr>
          <w:t>COORDINADORA RECUPERANDO</w:t>
        </w:r>
      </w:hyperlink>
      <w:r w:rsidRPr="00FF64DD">
        <w:rPr>
          <w:rFonts w:ascii="Arial" w:hAnsi="Arial" w:cs="Arial"/>
          <w:b/>
          <w:bCs/>
        </w:rPr>
        <w:t>,</w:t>
      </w:r>
      <w:r w:rsidRPr="00FF64DD">
        <w:rPr>
          <w:rFonts w:ascii="Arial" w:hAnsi="Arial" w:cs="Arial"/>
          <w:bCs/>
        </w:rPr>
        <w:t xml:space="preserve"> 29 SEPTIEMBRE, 2022                     </w:t>
      </w:r>
      <w:hyperlink r:id="rId10" w:history="1">
        <w:r w:rsidRPr="00FF64DD">
          <w:rPr>
            <w:rStyle w:val="Hipervnculo"/>
            <w:rFonts w:ascii="Arial" w:hAnsi="Arial" w:cs="Arial"/>
            <w:bCs/>
          </w:rPr>
          <w:t>Coordinadora Recuperando sobre PNL relativa a ‘la libertad de conciencia y la laicidad de las instituciones públicas’ – El Observatorio del laicismo</w:t>
        </w:r>
      </w:hyperlink>
    </w:p>
    <w:p w:rsidR="00FF64DD" w:rsidRPr="003D360F" w:rsidRDefault="00FF64DD" w:rsidP="00F96DA3">
      <w:pPr>
        <w:jc w:val="both"/>
        <w:rPr>
          <w:rFonts w:ascii="Arial" w:hAnsi="Arial" w:cs="Arial"/>
          <w:bCs/>
        </w:rPr>
      </w:pPr>
      <w:r w:rsidRPr="00FF64DD">
        <w:rPr>
          <w:rFonts w:ascii="Arial" w:hAnsi="Arial" w:cs="Arial"/>
          <w:b/>
          <w:bCs/>
        </w:rPr>
        <w:t xml:space="preserve">La coordinadora estatal RECUPERANDO rechaza enérgicamente la </w:t>
      </w:r>
      <w:r w:rsidRPr="003D360F">
        <w:rPr>
          <w:rFonts w:ascii="Arial" w:hAnsi="Arial" w:cs="Arial"/>
          <w:bCs/>
        </w:rPr>
        <w:t>PNL relativa al impulso de cambios normativos concernientes a ‘la libertad de conciencia y la laicidad de las instituciones públicas’.</w:t>
      </w:r>
      <w:r w:rsidR="008F227C" w:rsidRPr="003D360F">
        <w:rPr>
          <w:rFonts w:ascii="Arial" w:hAnsi="Arial" w:cs="Arial"/>
          <w:bCs/>
        </w:rPr>
        <w:t xml:space="preserve"> </w:t>
      </w:r>
      <w:r w:rsidRPr="003D360F">
        <w:rPr>
          <w:rFonts w:ascii="Arial" w:hAnsi="Arial" w:cs="Arial"/>
          <w:bCs/>
        </w:rPr>
        <w:t xml:space="preserve">Creemos que incumple directamente el acuerdo </w:t>
      </w:r>
      <w:r w:rsidR="00596E75">
        <w:rPr>
          <w:rFonts w:ascii="Arial" w:hAnsi="Arial" w:cs="Arial"/>
          <w:bCs/>
        </w:rPr>
        <w:t xml:space="preserve">(2019) </w:t>
      </w:r>
      <w:r w:rsidRPr="003D360F">
        <w:rPr>
          <w:rFonts w:ascii="Arial" w:hAnsi="Arial" w:cs="Arial"/>
          <w:bCs/>
        </w:rPr>
        <w:t>para un gobierno de coalición.</w:t>
      </w:r>
    </w:p>
    <w:p w:rsidR="00FF64DD" w:rsidRPr="00FF64DD" w:rsidRDefault="00FF64DD" w:rsidP="00F96DA3">
      <w:pPr>
        <w:jc w:val="both"/>
        <w:rPr>
          <w:rFonts w:ascii="Arial" w:hAnsi="Arial" w:cs="Arial"/>
          <w:bCs/>
        </w:rPr>
      </w:pPr>
      <w:r w:rsidRPr="00FF64DD">
        <w:rPr>
          <w:rFonts w:ascii="Arial" w:hAnsi="Arial" w:cs="Arial"/>
          <w:bCs/>
        </w:rPr>
        <w:t xml:space="preserve">El pasado 12 de abril de 2022, el Grupo Parlamentario Confederal de Unidas Podemos-En </w:t>
      </w:r>
      <w:proofErr w:type="spellStart"/>
      <w:r w:rsidRPr="00FF64DD">
        <w:rPr>
          <w:rFonts w:ascii="Arial" w:hAnsi="Arial" w:cs="Arial"/>
          <w:bCs/>
        </w:rPr>
        <w:t>Comú</w:t>
      </w:r>
      <w:proofErr w:type="spellEnd"/>
      <w:r w:rsidRPr="00FF64DD">
        <w:rPr>
          <w:rFonts w:ascii="Arial" w:hAnsi="Arial" w:cs="Arial"/>
          <w:bCs/>
        </w:rPr>
        <w:t xml:space="preserve"> </w:t>
      </w:r>
      <w:proofErr w:type="spellStart"/>
      <w:r w:rsidRPr="00FF64DD">
        <w:rPr>
          <w:rFonts w:ascii="Arial" w:hAnsi="Arial" w:cs="Arial"/>
          <w:bCs/>
        </w:rPr>
        <w:t>Podem</w:t>
      </w:r>
      <w:proofErr w:type="spellEnd"/>
      <w:r w:rsidRPr="00FF64DD">
        <w:rPr>
          <w:rFonts w:ascii="Arial" w:hAnsi="Arial" w:cs="Arial"/>
          <w:bCs/>
        </w:rPr>
        <w:t>-Galicia en Común, presentó una </w:t>
      </w:r>
      <w:r w:rsidRPr="00FF64DD">
        <w:rPr>
          <w:rFonts w:ascii="Arial" w:hAnsi="Arial" w:cs="Arial"/>
          <w:b/>
          <w:bCs/>
        </w:rPr>
        <w:t>Proposición no de Ley para el impulso de cambios normativos concernientes a la libertad de conciencia y la laicidad de las instituciones públicas</w:t>
      </w:r>
      <w:r w:rsidRPr="00FF64DD">
        <w:rPr>
          <w:rFonts w:ascii="Arial" w:hAnsi="Arial" w:cs="Arial"/>
          <w:bCs/>
        </w:rPr>
        <w:t>, para su debate en la Comisión Constitucional del Congreso de los Diputados.</w:t>
      </w:r>
    </w:p>
    <w:p w:rsidR="00FF64DD" w:rsidRPr="00907A1C" w:rsidRDefault="00FF64DD" w:rsidP="00F96DA3">
      <w:pPr>
        <w:jc w:val="both"/>
        <w:rPr>
          <w:rFonts w:ascii="Arial" w:hAnsi="Arial" w:cs="Arial"/>
          <w:bCs/>
        </w:rPr>
      </w:pPr>
      <w:r w:rsidRPr="00FF64DD">
        <w:rPr>
          <w:rFonts w:ascii="Arial" w:hAnsi="Arial" w:cs="Arial"/>
          <w:bCs/>
        </w:rPr>
        <w:t xml:space="preserve">En ella se hacía referencia al cumplimiento de uno de los objetivos acordados para esta legislatura en el acuerdo firmado en diciembre de 2019 para el establecimiento de un gobierno de coalición entre el PSOE y Unidas Podemos. Dicho acuerdo dice, textualmente, </w:t>
      </w:r>
      <w:r w:rsidRPr="00907A1C">
        <w:rPr>
          <w:rFonts w:ascii="Arial" w:hAnsi="Arial" w:cs="Arial"/>
          <w:bCs/>
        </w:rPr>
        <w:t>“</w:t>
      </w:r>
      <w:r w:rsidRPr="00907A1C">
        <w:rPr>
          <w:rFonts w:ascii="Arial" w:hAnsi="Arial" w:cs="Arial"/>
          <w:bCs/>
          <w:i/>
        </w:rPr>
        <w:t xml:space="preserve">hacer las modificaciones legislativas oportunas </w:t>
      </w:r>
      <w:r w:rsidRPr="00907A1C">
        <w:rPr>
          <w:rFonts w:ascii="Arial" w:hAnsi="Arial" w:cs="Arial"/>
          <w:bCs/>
          <w:i/>
          <w:u w:val="single"/>
        </w:rPr>
        <w:t>para facilitar la recuperación de los bienes inmatriculados indebidamente por la Iglesia, basados en el privilegio de inscribir en el Registro de la Propiedad bienes a partir de simples declaraciones</w:t>
      </w:r>
      <w:r w:rsidRPr="00907A1C">
        <w:rPr>
          <w:rFonts w:ascii="Arial" w:hAnsi="Arial" w:cs="Arial"/>
          <w:bCs/>
          <w:i/>
        </w:rPr>
        <w:t xml:space="preserve"> de sus propios miembros”.</w:t>
      </w:r>
    </w:p>
    <w:p w:rsidR="00FF64DD" w:rsidRPr="00FF64DD" w:rsidRDefault="00FF64DD" w:rsidP="00F96DA3">
      <w:pPr>
        <w:jc w:val="both"/>
        <w:rPr>
          <w:rFonts w:ascii="Arial" w:hAnsi="Arial" w:cs="Arial"/>
          <w:bCs/>
        </w:rPr>
      </w:pPr>
      <w:r w:rsidRPr="00FF64DD">
        <w:rPr>
          <w:rFonts w:ascii="Arial" w:hAnsi="Arial" w:cs="Arial"/>
          <w:bCs/>
        </w:rPr>
        <w:t>Ayer, 27 de septiembre, se aprobó en la Comis</w:t>
      </w:r>
      <w:r w:rsidR="003D360F">
        <w:rPr>
          <w:rFonts w:ascii="Arial" w:hAnsi="Arial" w:cs="Arial"/>
          <w:bCs/>
        </w:rPr>
        <w:t xml:space="preserve">ión Constitucional del Congreso </w:t>
      </w:r>
      <w:r w:rsidRPr="00FF64DD">
        <w:rPr>
          <w:rFonts w:ascii="Arial" w:hAnsi="Arial" w:cs="Arial"/>
          <w:bCs/>
        </w:rPr>
        <w:t>la misma Proposición no de Ley relativa al impulso de cambios normativos concernientes a la libertad de conciencia y la laicidad de las instituciones públicas. En ella, se limita a decir</w:t>
      </w:r>
      <w:r w:rsidR="005F3CB5" w:rsidRPr="00FF64DD">
        <w:rPr>
          <w:rFonts w:ascii="Arial" w:hAnsi="Arial" w:cs="Arial"/>
          <w:bCs/>
        </w:rPr>
        <w:t>:</w:t>
      </w:r>
      <w:r w:rsidR="005F3CB5">
        <w:rPr>
          <w:rFonts w:ascii="Arial" w:hAnsi="Arial" w:cs="Arial"/>
          <w:bCs/>
        </w:rPr>
        <w:t xml:space="preserve"> “</w:t>
      </w:r>
      <w:r w:rsidR="00907A1C">
        <w:rPr>
          <w:rFonts w:ascii="Arial" w:hAnsi="Arial" w:cs="Arial"/>
          <w:bCs/>
          <w:i/>
          <w:iCs/>
        </w:rPr>
        <w:t xml:space="preserve">.... </w:t>
      </w:r>
      <w:r w:rsidRPr="00907A1C">
        <w:rPr>
          <w:rFonts w:ascii="Arial" w:hAnsi="Arial" w:cs="Arial"/>
          <w:bCs/>
          <w:i/>
          <w:iCs/>
          <w:u w:val="single"/>
        </w:rPr>
        <w:t>Seguir clarificando</w:t>
      </w:r>
      <w:r w:rsidRPr="00FF64DD">
        <w:rPr>
          <w:rFonts w:ascii="Arial" w:hAnsi="Arial" w:cs="Arial"/>
          <w:bCs/>
          <w:i/>
          <w:iCs/>
        </w:rPr>
        <w:t xml:space="preserve"> la situación jurídica de los bienes inmatriculados en posesión de la Iglesia con el objetivo de </w:t>
      </w:r>
      <w:r w:rsidRPr="00907A1C">
        <w:rPr>
          <w:rFonts w:ascii="Arial" w:hAnsi="Arial" w:cs="Arial"/>
          <w:bCs/>
          <w:i/>
          <w:iCs/>
          <w:u w:val="single"/>
        </w:rPr>
        <w:t>remover los obstáculos existentes para su recuperación por sus propietarios</w:t>
      </w:r>
      <w:r w:rsidRPr="00FF64DD">
        <w:rPr>
          <w:rFonts w:ascii="Arial" w:hAnsi="Arial" w:cs="Arial"/>
          <w:bCs/>
          <w:i/>
          <w:iCs/>
        </w:rPr>
        <w:t>.”</w:t>
      </w:r>
    </w:p>
    <w:p w:rsidR="00FF64DD" w:rsidRPr="00FF64DD" w:rsidRDefault="00FF64DD" w:rsidP="00F96DA3">
      <w:pPr>
        <w:jc w:val="both"/>
        <w:rPr>
          <w:rFonts w:ascii="Arial" w:hAnsi="Arial" w:cs="Arial"/>
          <w:bCs/>
        </w:rPr>
      </w:pPr>
      <w:r w:rsidRPr="00FF64DD">
        <w:rPr>
          <w:rFonts w:ascii="Arial" w:hAnsi="Arial" w:cs="Arial"/>
          <w:bCs/>
        </w:rPr>
        <w:t>El cambio experimentado en la PNL, en lo que a las inmatriculaciones de la iglesia se refiere, no solo es notorio, sino que </w:t>
      </w:r>
      <w:r w:rsidRPr="00FF64DD">
        <w:rPr>
          <w:rFonts w:ascii="Arial" w:hAnsi="Arial" w:cs="Arial"/>
          <w:b/>
          <w:bCs/>
        </w:rPr>
        <w:t>la desvirtúa completamente de su espíritu inicial</w:t>
      </w:r>
      <w:r w:rsidRPr="00FF64DD">
        <w:rPr>
          <w:rFonts w:ascii="Arial" w:hAnsi="Arial" w:cs="Arial"/>
          <w:bCs/>
        </w:rPr>
        <w:t>.</w:t>
      </w:r>
    </w:p>
    <w:p w:rsidR="005F3CB5" w:rsidRDefault="00FF64DD" w:rsidP="00F96DA3">
      <w:pPr>
        <w:jc w:val="both"/>
        <w:rPr>
          <w:rFonts w:ascii="Arial" w:hAnsi="Arial" w:cs="Arial"/>
          <w:bCs/>
        </w:rPr>
      </w:pPr>
      <w:r w:rsidRPr="00FF64DD">
        <w:rPr>
          <w:rFonts w:ascii="Arial" w:hAnsi="Arial" w:cs="Arial"/>
          <w:bCs/>
        </w:rPr>
        <w:t>En lugar de avanzar hacia una solución de la problemática de las inmatriculaciones se ha buscado una fórmula de compromiso mediante la que ‘clarificando’ y ‘removiendo’ no vamos a ninguna parte y validamos la situación actual. Téngase en cuenta que </w:t>
      </w:r>
      <w:r w:rsidRPr="00FF64DD">
        <w:rPr>
          <w:rFonts w:ascii="Arial" w:hAnsi="Arial" w:cs="Arial"/>
          <w:b/>
          <w:bCs/>
        </w:rPr>
        <w:t>no solo no se ha declarado la nulidad de las inmatriculaciones posteriores a 1978, que incumplen flagrantemente nuestra Constitución, sino que ni siquiera se ha hecho pública la totalidad de inmatriculaciones (más de 100.000).</w:t>
      </w:r>
      <w:r w:rsidRPr="00FF64DD">
        <w:rPr>
          <w:rFonts w:ascii="Arial" w:hAnsi="Arial" w:cs="Arial"/>
          <w:bCs/>
        </w:rPr>
        <w:t> Únicamente se conoce una pequeña parte de ellas, a través de unos listados que ni siquiera permiten identificar los bienes.</w:t>
      </w:r>
      <w:r w:rsidR="00907A1C">
        <w:rPr>
          <w:rFonts w:ascii="Arial" w:hAnsi="Arial" w:cs="Arial"/>
          <w:bCs/>
        </w:rPr>
        <w:t xml:space="preserve">                                  </w:t>
      </w:r>
      <w:r w:rsidR="005F3CB5">
        <w:rPr>
          <w:rFonts w:ascii="Arial" w:hAnsi="Arial" w:cs="Arial"/>
          <w:bCs/>
        </w:rPr>
        <w:t xml:space="preserve">  </w:t>
      </w:r>
    </w:p>
    <w:p w:rsidR="00FF64DD" w:rsidRPr="00FF64DD" w:rsidRDefault="00FF64DD" w:rsidP="00F96DA3">
      <w:pPr>
        <w:jc w:val="both"/>
        <w:rPr>
          <w:rFonts w:ascii="Arial" w:hAnsi="Arial" w:cs="Arial"/>
          <w:bCs/>
        </w:rPr>
      </w:pPr>
      <w:r w:rsidRPr="00FF64DD">
        <w:rPr>
          <w:rFonts w:ascii="Arial" w:hAnsi="Arial" w:cs="Arial"/>
          <w:bCs/>
        </w:rPr>
        <w:t>Desde la coordinadora estatal RECUPERANDO </w:t>
      </w:r>
      <w:r w:rsidRPr="00FF64DD">
        <w:rPr>
          <w:rFonts w:ascii="Arial" w:hAnsi="Arial" w:cs="Arial"/>
          <w:b/>
          <w:bCs/>
        </w:rPr>
        <w:t>rechazamos enérgicamente la formulación utilizada en la PNL y creemos que incumple directamente el acuerdo de 2019 para establecer un gobierno de coalición.</w:t>
      </w:r>
    </w:p>
    <w:p w:rsidR="00D95E4E" w:rsidRPr="000D0097" w:rsidRDefault="00D95E4E"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0D0097">
        <w:rPr>
          <w:rFonts w:ascii="Arial" w:hAnsi="Arial" w:cs="Arial"/>
          <w:b/>
          <w:bCs/>
          <w:sz w:val="24"/>
          <w:highlight w:val="yellow"/>
        </w:rPr>
        <w:t xml:space="preserve">REDES CRISTIANAS PREPARA SUS </w:t>
      </w:r>
      <w:proofErr w:type="spellStart"/>
      <w:r w:rsidR="000D0097" w:rsidRPr="000D0097">
        <w:rPr>
          <w:rFonts w:ascii="Arial" w:hAnsi="Arial" w:cs="Arial"/>
          <w:b/>
          <w:bCs/>
          <w:sz w:val="24"/>
          <w:highlight w:val="yellow"/>
        </w:rPr>
        <w:t>IIª</w:t>
      </w:r>
      <w:proofErr w:type="spellEnd"/>
      <w:r w:rsidRPr="000D0097">
        <w:rPr>
          <w:rFonts w:ascii="Arial" w:hAnsi="Arial" w:cs="Arial"/>
          <w:b/>
          <w:bCs/>
          <w:sz w:val="24"/>
          <w:highlight w:val="yellow"/>
        </w:rPr>
        <w:t xml:space="preserve"> JORNADAS SOBRE INMATRICULACIONES Y PRESENTAN UN TEMA HECHO -AD HOC-PARA ELLAS: «INMATRICULEMUS»</w:t>
      </w:r>
    </w:p>
    <w:p w:rsidR="00D95E4E" w:rsidRPr="000D0097" w:rsidRDefault="00D95E4E" w:rsidP="00F96DA3">
      <w:pPr>
        <w:rPr>
          <w:rFonts w:ascii="Arial" w:hAnsi="Arial" w:cs="Arial"/>
          <w:bCs/>
        </w:rPr>
      </w:pPr>
      <w:r w:rsidRPr="000D0097">
        <w:rPr>
          <w:rFonts w:ascii="Arial" w:hAnsi="Arial" w:cs="Arial"/>
          <w:bCs/>
        </w:rPr>
        <w:t>REDES CRISTIANAS · FUENTE:</w:t>
      </w:r>
      <w:r w:rsidR="000D0097" w:rsidRPr="000D0097">
        <w:rPr>
          <w:rFonts w:ascii="Arial" w:hAnsi="Arial" w:cs="Arial"/>
          <w:bCs/>
        </w:rPr>
        <w:t xml:space="preserve"> </w:t>
      </w:r>
      <w:hyperlink r:id="rId11" w:history="1">
        <w:r w:rsidRPr="000D0097">
          <w:rPr>
            <w:rStyle w:val="Hipervnculo"/>
            <w:rFonts w:ascii="Arial" w:hAnsi="Arial" w:cs="Arial"/>
            <w:b/>
            <w:bCs/>
            <w:color w:val="auto"/>
            <w:u w:val="none"/>
          </w:rPr>
          <w:t>ASTURIAS LAICA</w:t>
        </w:r>
      </w:hyperlink>
      <w:r w:rsidR="000D0097" w:rsidRPr="000D0097">
        <w:rPr>
          <w:rFonts w:ascii="Arial" w:hAnsi="Arial" w:cs="Arial"/>
          <w:bCs/>
        </w:rPr>
        <w:t xml:space="preserve">, </w:t>
      </w:r>
      <w:r w:rsidRPr="000D0097">
        <w:rPr>
          <w:rFonts w:ascii="Arial" w:hAnsi="Arial" w:cs="Arial"/>
          <w:bCs/>
        </w:rPr>
        <w:t>12 SEPTIEMBRE, 2022</w:t>
      </w:r>
      <w:r w:rsidR="000D0097">
        <w:rPr>
          <w:rFonts w:ascii="Arial" w:hAnsi="Arial" w:cs="Arial"/>
          <w:bCs/>
        </w:rPr>
        <w:t xml:space="preserve">                     </w:t>
      </w:r>
      <w:hyperlink r:id="rId12" w:history="1">
        <w:r w:rsidR="000D0097" w:rsidRPr="000D0097">
          <w:rPr>
            <w:rStyle w:val="Hipervnculo"/>
            <w:rFonts w:ascii="Arial" w:hAnsi="Arial" w:cs="Arial"/>
            <w:bCs/>
          </w:rPr>
          <w:t>Redes Cristianas prepara sus Segundas Jornadas sobre Inmatriculaciones y nos presentan un tema hecho -ad hoc-para ellas: «</w:t>
        </w:r>
        <w:proofErr w:type="spellStart"/>
        <w:r w:rsidR="000D0097" w:rsidRPr="000D0097">
          <w:rPr>
            <w:rStyle w:val="Hipervnculo"/>
            <w:rFonts w:ascii="Arial" w:hAnsi="Arial" w:cs="Arial"/>
            <w:bCs/>
          </w:rPr>
          <w:t>Inmatriculemus</w:t>
        </w:r>
        <w:proofErr w:type="spellEnd"/>
        <w:r w:rsidR="000D0097" w:rsidRPr="000D0097">
          <w:rPr>
            <w:rStyle w:val="Hipervnculo"/>
            <w:rFonts w:ascii="Arial" w:hAnsi="Arial" w:cs="Arial"/>
            <w:bCs/>
          </w:rPr>
          <w:t>» | Asturias Laica</w:t>
        </w:r>
      </w:hyperlink>
    </w:p>
    <w:p w:rsidR="00D95E4E" w:rsidRPr="00550841" w:rsidRDefault="00D95E4E" w:rsidP="00F96DA3">
      <w:pPr>
        <w:jc w:val="both"/>
        <w:rPr>
          <w:rFonts w:ascii="Arial" w:hAnsi="Arial" w:cs="Arial"/>
          <w:bCs/>
        </w:rPr>
      </w:pPr>
      <w:r w:rsidRPr="00550841">
        <w:rPr>
          <w:rFonts w:ascii="Arial" w:hAnsi="Arial" w:cs="Arial"/>
          <w:bCs/>
        </w:rPr>
        <w:lastRenderedPageBreak/>
        <w:t>Durante el 23-24 de octubre 2022 Redes Cristia</w:t>
      </w:r>
      <w:r w:rsidR="00550841">
        <w:rPr>
          <w:rFonts w:ascii="Arial" w:hAnsi="Arial" w:cs="Arial"/>
          <w:bCs/>
        </w:rPr>
        <w:t xml:space="preserve">nas va a celebrar en Madrid sus </w:t>
      </w:r>
      <w:hyperlink r:id="rId13" w:tgtFrame="_blank" w:history="1">
        <w:r w:rsidRPr="00550841">
          <w:rPr>
            <w:rStyle w:val="Hipervnculo"/>
            <w:rFonts w:ascii="Arial" w:hAnsi="Arial" w:cs="Arial"/>
            <w:bCs/>
            <w:color w:val="auto"/>
          </w:rPr>
          <w:t>segundas jornadas</w:t>
        </w:r>
      </w:hyperlink>
      <w:r w:rsidR="00550841">
        <w:rPr>
          <w:rFonts w:ascii="Arial" w:hAnsi="Arial" w:cs="Arial"/>
          <w:bCs/>
        </w:rPr>
        <w:t xml:space="preserve"> </w:t>
      </w:r>
      <w:r w:rsidRPr="00550841">
        <w:rPr>
          <w:rFonts w:ascii="Arial" w:hAnsi="Arial" w:cs="Arial"/>
          <w:bCs/>
        </w:rPr>
        <w:t>sobre las Inmatriculaciones.</w:t>
      </w:r>
      <w:r w:rsidR="00907A1C">
        <w:rPr>
          <w:rFonts w:ascii="Arial" w:hAnsi="Arial" w:cs="Arial"/>
          <w:bCs/>
        </w:rPr>
        <w:t xml:space="preserve"> </w:t>
      </w:r>
      <w:r w:rsidR="00550841">
        <w:rPr>
          <w:rFonts w:ascii="Arial" w:hAnsi="Arial" w:cs="Arial"/>
          <w:bCs/>
        </w:rPr>
        <w:t xml:space="preserve">En </w:t>
      </w:r>
      <w:r w:rsidRPr="00550841">
        <w:rPr>
          <w:rFonts w:ascii="Arial" w:hAnsi="Arial" w:cs="Arial"/>
          <w:bCs/>
        </w:rPr>
        <w:t>ella</w:t>
      </w:r>
      <w:r w:rsidR="00550841">
        <w:rPr>
          <w:rFonts w:ascii="Arial" w:hAnsi="Arial" w:cs="Arial"/>
          <w:bCs/>
        </w:rPr>
        <w:t>s</w:t>
      </w:r>
      <w:r w:rsidRPr="00550841">
        <w:rPr>
          <w:rFonts w:ascii="Arial" w:hAnsi="Arial" w:cs="Arial"/>
          <w:bCs/>
        </w:rPr>
        <w:t xml:space="preserve"> se plantean tres mesas de confrontación y debate en vistas a </w:t>
      </w:r>
      <w:r w:rsidRPr="00907A1C">
        <w:rPr>
          <w:rFonts w:ascii="Arial" w:hAnsi="Arial" w:cs="Arial"/>
          <w:bCs/>
          <w:u w:val="single"/>
        </w:rPr>
        <w:t>encontrar alguna solución honesta y razonable</w:t>
      </w:r>
      <w:r w:rsidRPr="00550841">
        <w:rPr>
          <w:rFonts w:ascii="Arial" w:hAnsi="Arial" w:cs="Arial"/>
          <w:bCs/>
        </w:rPr>
        <w:t xml:space="preserve"> a este espinoso asunto. Participarán en la primera mesa las tres instancias más directamente implicadas: el Gobierno del Estado, la Iglesia católica y los Movimientos Patrimonialistas (representantes de sociedad civil y religiosa).</w:t>
      </w:r>
    </w:p>
    <w:p w:rsidR="00D95E4E" w:rsidRDefault="00D95E4E" w:rsidP="00F96DA3">
      <w:pPr>
        <w:jc w:val="both"/>
        <w:rPr>
          <w:rFonts w:ascii="Arial" w:hAnsi="Arial" w:cs="Arial"/>
          <w:bCs/>
          <w:i/>
          <w:iCs/>
        </w:rPr>
      </w:pPr>
      <w:r w:rsidRPr="00550841">
        <w:rPr>
          <w:rFonts w:ascii="Arial" w:hAnsi="Arial" w:cs="Arial"/>
          <w:bCs/>
        </w:rPr>
        <w:t>Como adelanto y para ir calentando motores lanzan en redes un tema hecho -ad hoc- para las jornadas por el </w:t>
      </w:r>
      <w:hyperlink r:id="rId14" w:history="1">
        <w:r w:rsidRPr="00550841">
          <w:rPr>
            <w:rStyle w:val="Hipervnculo"/>
            <w:rFonts w:ascii="Arial" w:hAnsi="Arial" w:cs="Arial"/>
            <w:bCs/>
            <w:color w:val="auto"/>
          </w:rPr>
          <w:t>#</w:t>
        </w:r>
        <w:proofErr w:type="spellStart"/>
        <w:r w:rsidRPr="00550841">
          <w:rPr>
            <w:rStyle w:val="Hipervnculo"/>
            <w:rFonts w:ascii="Arial" w:hAnsi="Arial" w:cs="Arial"/>
            <w:bCs/>
            <w:color w:val="auto"/>
          </w:rPr>
          <w:t>GrupoADEBÁN</w:t>
        </w:r>
        <w:proofErr w:type="spellEnd"/>
      </w:hyperlink>
      <w:proofErr w:type="gramStart"/>
      <w:r w:rsidRPr="00550841">
        <w:rPr>
          <w:rFonts w:ascii="Arial" w:hAnsi="Arial" w:cs="Arial"/>
          <w:bCs/>
        </w:rPr>
        <w:t>.</w:t>
      </w:r>
      <w:r w:rsidR="00550841">
        <w:rPr>
          <w:rFonts w:ascii="Arial" w:hAnsi="Arial" w:cs="Arial"/>
          <w:bCs/>
        </w:rPr>
        <w:t>.</w:t>
      </w:r>
      <w:proofErr w:type="gramEnd"/>
      <w:r w:rsidR="00550841">
        <w:rPr>
          <w:rFonts w:ascii="Arial" w:hAnsi="Arial" w:cs="Arial"/>
          <w:bCs/>
        </w:rPr>
        <w:t xml:space="preserve"> </w:t>
      </w:r>
      <w:r w:rsidRPr="000D0097">
        <w:rPr>
          <w:rFonts w:ascii="Arial" w:hAnsi="Arial" w:cs="Arial"/>
          <w:bCs/>
        </w:rPr>
        <w:t>Anuncian, además en Facebook, que en las Jornadas</w:t>
      </w:r>
      <w:r w:rsidRPr="000D0097">
        <w:rPr>
          <w:rFonts w:ascii="Arial" w:hAnsi="Arial" w:cs="Arial"/>
          <w:bCs/>
          <w:i/>
          <w:iCs/>
        </w:rPr>
        <w:t> «Habrá sorpresa en las proximidades de la Almudena y un MANIFIESTO con mensaje para todas: * Gobierno PSOE+UP * Obispos de la CEE y * Ciudadanía</w:t>
      </w:r>
      <w:proofErr w:type="gramStart"/>
      <w:r w:rsidRPr="000D0097">
        <w:rPr>
          <w:rFonts w:ascii="Arial" w:hAnsi="Arial" w:cs="Arial"/>
          <w:bCs/>
          <w:i/>
          <w:iCs/>
        </w:rPr>
        <w:t>.</w:t>
      </w:r>
      <w:r w:rsidR="00550841">
        <w:rPr>
          <w:rFonts w:ascii="Arial" w:hAnsi="Arial" w:cs="Arial"/>
          <w:bCs/>
          <w:i/>
          <w:iCs/>
        </w:rPr>
        <w:t>.</w:t>
      </w:r>
      <w:proofErr w:type="gramEnd"/>
      <w:r w:rsidR="00550841">
        <w:rPr>
          <w:rFonts w:ascii="Arial" w:hAnsi="Arial" w:cs="Arial"/>
          <w:bCs/>
          <w:i/>
          <w:iCs/>
        </w:rPr>
        <w:t xml:space="preserve"> </w:t>
      </w:r>
      <w:r w:rsidR="00550841" w:rsidRPr="00550841">
        <w:rPr>
          <w:rFonts w:ascii="Arial" w:hAnsi="Arial" w:cs="Arial"/>
          <w:bCs/>
          <w:iCs/>
        </w:rPr>
        <w:t>Y concluyen:</w:t>
      </w:r>
      <w:r w:rsidR="00550841">
        <w:rPr>
          <w:rFonts w:ascii="Arial" w:hAnsi="Arial" w:cs="Arial"/>
          <w:bCs/>
          <w:i/>
          <w:iCs/>
        </w:rPr>
        <w:t xml:space="preserve"> </w:t>
      </w:r>
      <w:r w:rsidRPr="000D0097">
        <w:rPr>
          <w:rFonts w:ascii="Arial" w:hAnsi="Arial" w:cs="Arial"/>
          <w:b/>
          <w:bCs/>
          <w:i/>
          <w:iCs/>
        </w:rPr>
        <w:t>La vamos a liar</w:t>
      </w:r>
      <w:proofErr w:type="gramStart"/>
      <w:r w:rsidRPr="000D0097">
        <w:rPr>
          <w:rFonts w:ascii="Arial" w:hAnsi="Arial" w:cs="Arial"/>
          <w:b/>
          <w:bCs/>
          <w:i/>
          <w:iCs/>
        </w:rPr>
        <w:t>!</w:t>
      </w:r>
      <w:proofErr w:type="gramEnd"/>
      <w:r w:rsidR="00550841">
        <w:rPr>
          <w:rFonts w:ascii="Arial" w:hAnsi="Arial" w:cs="Arial"/>
          <w:b/>
          <w:bCs/>
          <w:i/>
          <w:iCs/>
        </w:rPr>
        <w:t xml:space="preserve">: </w:t>
      </w:r>
      <w:r w:rsidRPr="00550841">
        <w:rPr>
          <w:rFonts w:ascii="Arial" w:hAnsi="Arial" w:cs="Arial"/>
          <w:bCs/>
          <w:i/>
          <w:iCs/>
        </w:rPr>
        <w:t>Hasta ahora ya hemos reflexionado, hablado, denunciado… demasiado; Es hora de devolver lo robado, que no son 35.000 los bienes inmatriculados sino más de 100.000″</w:t>
      </w:r>
    </w:p>
    <w:p w:rsidR="003D360F" w:rsidRPr="003D360F" w:rsidRDefault="003D360F" w:rsidP="00F96DA3">
      <w:pPr>
        <w:pBdr>
          <w:top w:val="single" w:sz="4" w:space="1" w:color="auto"/>
          <w:left w:val="single" w:sz="4" w:space="4" w:color="auto"/>
          <w:bottom w:val="single" w:sz="4" w:space="1" w:color="auto"/>
          <w:right w:val="single" w:sz="4" w:space="4" w:color="auto"/>
        </w:pBdr>
        <w:jc w:val="both"/>
        <w:rPr>
          <w:rFonts w:ascii="Arial" w:hAnsi="Arial" w:cs="Arial"/>
          <w:b/>
          <w:bCs/>
          <w:sz w:val="24"/>
        </w:rPr>
      </w:pPr>
      <w:r w:rsidRPr="003D360F">
        <w:rPr>
          <w:rFonts w:ascii="Arial" w:hAnsi="Arial" w:cs="Arial"/>
          <w:b/>
          <w:bCs/>
          <w:sz w:val="24"/>
          <w:highlight w:val="yellow"/>
        </w:rPr>
        <w:t>LOS DATOS SOBRE CREENCIAS CONTINÚAN MARCANDO LA TENDENCIA A LA BAJA DEL Nº DE QUIENES SE DECLARAN CATÓLICOS, 3,6 PUNTOS EN UN AÑO</w:t>
      </w:r>
    </w:p>
    <w:p w:rsidR="003D360F" w:rsidRPr="003D360F" w:rsidRDefault="003D360F" w:rsidP="00F96DA3">
      <w:pPr>
        <w:rPr>
          <w:rFonts w:ascii="Arial" w:hAnsi="Arial" w:cs="Arial"/>
          <w:bCs/>
        </w:rPr>
      </w:pPr>
      <w:r w:rsidRPr="003D360F">
        <w:rPr>
          <w:rFonts w:ascii="Arial" w:hAnsi="Arial" w:cs="Arial"/>
          <w:bCs/>
        </w:rPr>
        <w:t xml:space="preserve">FUENTE:  </w:t>
      </w:r>
      <w:hyperlink r:id="rId15" w:history="1">
        <w:r w:rsidRPr="003D360F">
          <w:rPr>
            <w:rStyle w:val="Hipervnculo"/>
            <w:rFonts w:ascii="Arial" w:hAnsi="Arial" w:cs="Arial"/>
            <w:b/>
            <w:bCs/>
            <w:color w:val="auto"/>
            <w:u w:val="none"/>
          </w:rPr>
          <w:t>ASTURIAS LAICA</w:t>
        </w:r>
      </w:hyperlink>
      <w:r w:rsidRPr="003D360F">
        <w:rPr>
          <w:rFonts w:ascii="Arial" w:hAnsi="Arial" w:cs="Arial"/>
          <w:b/>
          <w:bCs/>
        </w:rPr>
        <w:t xml:space="preserve">, </w:t>
      </w:r>
      <w:r w:rsidRPr="003D360F">
        <w:rPr>
          <w:rFonts w:ascii="Arial" w:hAnsi="Arial" w:cs="Arial"/>
          <w:bCs/>
        </w:rPr>
        <w:t xml:space="preserve">19 SEPTIEMBRE, 2022                                                               </w:t>
      </w:r>
      <w:hyperlink r:id="rId16" w:history="1">
        <w:r w:rsidRPr="003D360F">
          <w:rPr>
            <w:rStyle w:val="Hipervnculo"/>
            <w:rFonts w:ascii="Arial" w:hAnsi="Arial" w:cs="Arial"/>
            <w:bCs/>
          </w:rPr>
          <w:t>CIS septiembre de 2022: los datos sobre creencias continúan marcando la tendencia a la baja del nº de quienes se declaran católicos, 3,6 puntos en un año | Asturias Laica</w:t>
        </w:r>
      </w:hyperlink>
    </w:p>
    <w:p w:rsidR="003D360F" w:rsidRPr="003D360F" w:rsidRDefault="003D360F" w:rsidP="00F96DA3">
      <w:pPr>
        <w:jc w:val="both"/>
        <w:rPr>
          <w:rFonts w:ascii="Arial" w:hAnsi="Arial" w:cs="Arial"/>
          <w:bCs/>
        </w:rPr>
      </w:pPr>
      <w:r w:rsidRPr="003D360F">
        <w:rPr>
          <w:rFonts w:ascii="Arial" w:hAnsi="Arial" w:cs="Arial"/>
          <w:bCs/>
        </w:rPr>
        <w:t xml:space="preserve">El </w:t>
      </w:r>
      <w:r w:rsidRPr="003D360F">
        <w:rPr>
          <w:rFonts w:ascii="Arial" w:hAnsi="Arial" w:cs="Arial"/>
          <w:b/>
          <w:bCs/>
        </w:rPr>
        <w:t>barómetro del CIS</w:t>
      </w:r>
      <w:r w:rsidRPr="003D360F">
        <w:rPr>
          <w:rFonts w:ascii="Arial" w:hAnsi="Arial" w:cs="Arial"/>
          <w:bCs/>
        </w:rPr>
        <w:t xml:space="preserve"> sobre datos y creencias despertaba ya la alarma en estas mismas fechas de 2021. </w:t>
      </w:r>
      <w:proofErr w:type="spellStart"/>
      <w:r w:rsidRPr="003D360F">
        <w:rPr>
          <w:rFonts w:ascii="Arial" w:hAnsi="Arial" w:cs="Arial"/>
          <w:b/>
          <w:bCs/>
        </w:rPr>
        <w:t>Infocatólica</w:t>
      </w:r>
      <w:proofErr w:type="spellEnd"/>
      <w:r w:rsidRPr="003D360F">
        <w:rPr>
          <w:rFonts w:ascii="Arial" w:hAnsi="Arial" w:cs="Arial"/>
          <w:bCs/>
        </w:rPr>
        <w:t xml:space="preserve"> titulaba su información con una pregunta, </w:t>
      </w:r>
      <w:hyperlink r:id="rId17" w:history="1">
        <w:r w:rsidRPr="003D360F">
          <w:rPr>
            <w:rStyle w:val="Hipervnculo"/>
            <w:rFonts w:ascii="Arial" w:hAnsi="Arial" w:cs="Arial"/>
            <w:bCs/>
            <w:color w:val="auto"/>
          </w:rPr>
          <w:t>España: ¿mínimo histórico de católicos?, ¿ya más ateos que católicos practicantes?</w:t>
        </w:r>
      </w:hyperlink>
      <w:r w:rsidRPr="003D360F">
        <w:rPr>
          <w:rFonts w:ascii="Arial" w:hAnsi="Arial" w:cs="Arial"/>
          <w:bCs/>
        </w:rPr>
        <w:t>, porque en septiembre de 2021, se llegaba al </w:t>
      </w:r>
      <w:r w:rsidRPr="003D360F">
        <w:rPr>
          <w:rFonts w:ascii="Arial" w:hAnsi="Arial" w:cs="Arial"/>
          <w:b/>
          <w:bCs/>
        </w:rPr>
        <w:t>mínimo de católicos en España, el 57,4%</w:t>
      </w:r>
      <w:r w:rsidRPr="003D360F">
        <w:rPr>
          <w:rFonts w:ascii="Arial" w:hAnsi="Arial" w:cs="Arial"/>
          <w:bCs/>
        </w:rPr>
        <w:t> (1,8 puntos menos que hace un año), y el segundo mínimo de católicos </w:t>
      </w:r>
      <w:r w:rsidRPr="003D360F">
        <w:rPr>
          <w:rFonts w:ascii="Arial" w:hAnsi="Arial" w:cs="Arial"/>
          <w:bCs/>
          <w:iCs/>
        </w:rPr>
        <w:t>autodenominados</w:t>
      </w:r>
      <w:r w:rsidRPr="003D360F">
        <w:rPr>
          <w:rFonts w:ascii="Arial" w:hAnsi="Arial" w:cs="Arial"/>
          <w:bCs/>
        </w:rPr>
        <w:t> practicantes, 18,4%.</w:t>
      </w:r>
    </w:p>
    <w:p w:rsidR="00CF126C" w:rsidRDefault="003D360F" w:rsidP="00F96DA3">
      <w:pPr>
        <w:jc w:val="both"/>
        <w:rPr>
          <w:rFonts w:ascii="Arial" w:hAnsi="Arial" w:cs="Arial"/>
          <w:bCs/>
        </w:rPr>
      </w:pPr>
      <w:r w:rsidRPr="003D360F">
        <w:rPr>
          <w:rFonts w:ascii="Arial" w:hAnsi="Arial" w:cs="Arial"/>
          <w:bCs/>
        </w:rPr>
        <w:t xml:space="preserve">Pues bien, un año más tarde, el porcentaje de quienes se declaran </w:t>
      </w:r>
      <w:r w:rsidRPr="003D360F">
        <w:rPr>
          <w:rFonts w:ascii="Arial" w:hAnsi="Arial" w:cs="Arial"/>
          <w:b/>
          <w:bCs/>
        </w:rPr>
        <w:t>católicos (practicantes o no)</w:t>
      </w:r>
      <w:r w:rsidRPr="003D360F">
        <w:rPr>
          <w:rFonts w:ascii="Arial" w:hAnsi="Arial" w:cs="Arial"/>
          <w:bCs/>
        </w:rPr>
        <w:t xml:space="preserve"> se sitúa en el</w:t>
      </w:r>
      <w:r w:rsidRPr="003D360F">
        <w:rPr>
          <w:rFonts w:ascii="Arial" w:hAnsi="Arial" w:cs="Arial"/>
          <w:b/>
          <w:bCs/>
        </w:rPr>
        <w:t> 53,8%</w:t>
      </w:r>
      <w:r w:rsidRPr="003D360F">
        <w:rPr>
          <w:rFonts w:ascii="Arial" w:hAnsi="Arial" w:cs="Arial"/>
          <w:bCs/>
        </w:rPr>
        <w:t xml:space="preserve">, </w:t>
      </w:r>
      <w:r w:rsidRPr="003D360F">
        <w:rPr>
          <w:rFonts w:ascii="Arial" w:hAnsi="Arial" w:cs="Arial"/>
          <w:b/>
          <w:bCs/>
        </w:rPr>
        <w:t>3,6 puntos menos</w:t>
      </w:r>
      <w:r w:rsidRPr="003D360F">
        <w:rPr>
          <w:rFonts w:ascii="Arial" w:hAnsi="Arial" w:cs="Arial"/>
          <w:bCs/>
        </w:rPr>
        <w:t xml:space="preserve"> que en la </w:t>
      </w:r>
      <w:hyperlink r:id="rId18" w:tgtFrame="_blank" w:history="1">
        <w:r w:rsidRPr="003D360F">
          <w:rPr>
            <w:rStyle w:val="Hipervnculo"/>
            <w:rFonts w:ascii="Arial" w:hAnsi="Arial" w:cs="Arial"/>
            <w:bCs/>
            <w:color w:val="auto"/>
          </w:rPr>
          <w:t>misma fecha del 2021</w:t>
        </w:r>
      </w:hyperlink>
      <w:r w:rsidRPr="003D360F">
        <w:rPr>
          <w:rFonts w:ascii="Arial" w:hAnsi="Arial" w:cs="Arial"/>
          <w:bCs/>
        </w:rPr>
        <w:t>. Mientras que el número de quienes se declaran ateos, no creyentes o agnósticos va en aumento y alcanza el </w:t>
      </w:r>
      <w:r w:rsidRPr="003D360F">
        <w:rPr>
          <w:rFonts w:ascii="Arial" w:hAnsi="Arial" w:cs="Arial"/>
          <w:b/>
          <w:bCs/>
        </w:rPr>
        <w:t>41,2%</w:t>
      </w:r>
      <w:r w:rsidRPr="003D360F">
        <w:rPr>
          <w:rFonts w:ascii="Arial" w:hAnsi="Arial" w:cs="Arial"/>
          <w:bCs/>
        </w:rPr>
        <w:t>, lo que supone un 2,4% más que en septiembre de 2021. Y ascienden levemente quienes se declaran creyentes de otra religión que pasan del 2,4 al 2,9 en este septiembre</w:t>
      </w:r>
    </w:p>
    <w:p w:rsidR="00BC5B0B" w:rsidRDefault="00BC5B0B" w:rsidP="00F96DA3">
      <w:pPr>
        <w:jc w:val="both"/>
        <w:rPr>
          <w:rFonts w:ascii="Arial" w:hAnsi="Arial" w:cs="Arial"/>
          <w:bCs/>
        </w:rPr>
      </w:pPr>
    </w:p>
    <w:p w:rsidR="00CF126C" w:rsidRPr="00CF126C" w:rsidRDefault="00CF126C" w:rsidP="00F96DA3">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CF126C">
        <w:rPr>
          <w:rFonts w:ascii="Arial" w:hAnsi="Arial" w:cs="Arial"/>
          <w:b/>
          <w:bCs/>
          <w:sz w:val="24"/>
          <w:highlight w:val="yellow"/>
        </w:rPr>
        <w:t>ESPAÑA DEJA DE SER UNA RESERVA ESPIRITUAL</w:t>
      </w:r>
    </w:p>
    <w:p w:rsidR="00CF126C" w:rsidRPr="00CF126C" w:rsidRDefault="00CF126C" w:rsidP="00F96DA3">
      <w:pPr>
        <w:rPr>
          <w:rFonts w:ascii="Arial" w:hAnsi="Arial" w:cs="Arial"/>
          <w:bCs/>
        </w:rPr>
      </w:pPr>
      <w:r w:rsidRPr="00CF126C">
        <w:rPr>
          <w:rFonts w:ascii="Arial" w:hAnsi="Arial" w:cs="Arial"/>
          <w:bCs/>
        </w:rPr>
        <w:t xml:space="preserve">POR: ANTONIO PANIAGUA · FUENTE: </w:t>
      </w:r>
      <w:hyperlink r:id="rId19" w:history="1">
        <w:r w:rsidRPr="00FF64DD">
          <w:rPr>
            <w:rStyle w:val="Hipervnculo"/>
            <w:rFonts w:ascii="Arial" w:hAnsi="Arial" w:cs="Arial"/>
            <w:b/>
            <w:bCs/>
            <w:color w:val="auto"/>
            <w:u w:val="none"/>
          </w:rPr>
          <w:t>CANARIAS7</w:t>
        </w:r>
      </w:hyperlink>
      <w:r w:rsidRPr="00FF64DD">
        <w:rPr>
          <w:rFonts w:ascii="Arial" w:hAnsi="Arial" w:cs="Arial"/>
          <w:b/>
          <w:bCs/>
        </w:rPr>
        <w:t>,</w:t>
      </w:r>
      <w:r w:rsidRPr="00FF64DD">
        <w:rPr>
          <w:rFonts w:ascii="Arial" w:hAnsi="Arial" w:cs="Arial"/>
          <w:bCs/>
        </w:rPr>
        <w:t xml:space="preserve"> </w:t>
      </w:r>
      <w:r w:rsidRPr="00CF126C">
        <w:rPr>
          <w:rFonts w:ascii="Arial" w:hAnsi="Arial" w:cs="Arial"/>
          <w:bCs/>
        </w:rPr>
        <w:t xml:space="preserve">26 SEPTIEMBRE, 2022                              </w:t>
      </w:r>
      <w:hyperlink r:id="rId20" w:history="1">
        <w:r w:rsidRPr="00CF126C">
          <w:rPr>
            <w:rStyle w:val="Hipervnculo"/>
            <w:rFonts w:ascii="Arial" w:hAnsi="Arial" w:cs="Arial"/>
            <w:bCs/>
          </w:rPr>
          <w:t>España deja de ser una reserva espiritual | Canarias7</w:t>
        </w:r>
      </w:hyperlink>
    </w:p>
    <w:p w:rsidR="00CF126C" w:rsidRPr="00CF126C" w:rsidRDefault="00CF126C" w:rsidP="00F96DA3">
      <w:pPr>
        <w:jc w:val="both"/>
        <w:rPr>
          <w:rFonts w:ascii="Arial" w:hAnsi="Arial" w:cs="Arial"/>
          <w:bCs/>
        </w:rPr>
      </w:pPr>
      <w:r w:rsidRPr="00CF126C">
        <w:rPr>
          <w:rFonts w:ascii="Arial" w:hAnsi="Arial" w:cs="Arial"/>
          <w:bCs/>
        </w:rPr>
        <w:t xml:space="preserve">Crisis. Las parroquias se están despoblando. Los ciudadanos no creen en el demonio ni en los milagros. Un 40% son ateos, agnósticos o indiferentes. ....... La cifra de personas que asiste a la misa de los domingos decrece paulatinamente, y el arraigo de los sacramentos es cada vez más débil. Según la propia Conferencia Episcopal Española (CEE), </w:t>
      </w:r>
      <w:r w:rsidRPr="00CF126C">
        <w:rPr>
          <w:rFonts w:ascii="Arial" w:hAnsi="Arial" w:cs="Arial"/>
          <w:b/>
          <w:bCs/>
        </w:rPr>
        <w:t>8,4</w:t>
      </w:r>
      <w:r w:rsidRPr="00CF126C">
        <w:rPr>
          <w:rFonts w:ascii="Arial" w:hAnsi="Arial" w:cs="Arial"/>
          <w:bCs/>
        </w:rPr>
        <w:t xml:space="preserve"> millones de personas acuden regularmente a la parroquia, </w:t>
      </w:r>
      <w:r w:rsidRPr="00CF126C">
        <w:rPr>
          <w:rFonts w:ascii="Arial" w:hAnsi="Arial" w:cs="Arial"/>
          <w:b/>
          <w:bCs/>
        </w:rPr>
        <w:t>una proporción que sufre un menoscabo progresivo</w:t>
      </w:r>
      <w:r w:rsidRPr="00CF126C">
        <w:rPr>
          <w:rFonts w:ascii="Arial" w:hAnsi="Arial" w:cs="Arial"/>
          <w:bCs/>
        </w:rPr>
        <w:t xml:space="preserve">. </w:t>
      </w:r>
    </w:p>
    <w:p w:rsidR="00CF126C" w:rsidRPr="00CF126C" w:rsidRDefault="00CF126C" w:rsidP="00F96DA3">
      <w:pPr>
        <w:jc w:val="both"/>
        <w:rPr>
          <w:rFonts w:ascii="Arial" w:hAnsi="Arial" w:cs="Arial"/>
          <w:bCs/>
        </w:rPr>
      </w:pPr>
      <w:r w:rsidRPr="00CF126C">
        <w:rPr>
          <w:rFonts w:ascii="Arial" w:hAnsi="Arial" w:cs="Arial"/>
          <w:bCs/>
        </w:rPr>
        <w:t>El país es cada menos católico. La proporción que se definen como tales se ha desplomado desde el 90,5% que anotaba el C</w:t>
      </w:r>
      <w:r w:rsidR="003D360F">
        <w:rPr>
          <w:rFonts w:ascii="Arial" w:hAnsi="Arial" w:cs="Arial"/>
          <w:bCs/>
        </w:rPr>
        <w:t>IS</w:t>
      </w:r>
      <w:r w:rsidRPr="00CF126C">
        <w:rPr>
          <w:rFonts w:ascii="Arial" w:hAnsi="Arial" w:cs="Arial"/>
          <w:bCs/>
        </w:rPr>
        <w:t xml:space="preserve"> en 1978 hasta el 5</w:t>
      </w:r>
      <w:r w:rsidR="00D7412F">
        <w:rPr>
          <w:rFonts w:ascii="Arial" w:hAnsi="Arial" w:cs="Arial"/>
          <w:bCs/>
        </w:rPr>
        <w:t>4</w:t>
      </w:r>
      <w:r w:rsidRPr="00CF126C">
        <w:rPr>
          <w:rFonts w:ascii="Arial" w:hAnsi="Arial" w:cs="Arial"/>
          <w:bCs/>
        </w:rPr>
        <w:t xml:space="preserve">% de julio de 2022. La religión ha quedado relegada a la sacristía, no logra estar presente en la vida pública ni en los discursos de los políticos, a no ser que desempeñe un factor </w:t>
      </w:r>
      <w:proofErr w:type="spellStart"/>
      <w:r w:rsidRPr="00CF126C">
        <w:rPr>
          <w:rFonts w:ascii="Arial" w:hAnsi="Arial" w:cs="Arial"/>
          <w:bCs/>
        </w:rPr>
        <w:t>identitario</w:t>
      </w:r>
      <w:proofErr w:type="spellEnd"/>
      <w:r w:rsidR="00621E7C" w:rsidRPr="00CF126C">
        <w:rPr>
          <w:rFonts w:ascii="Arial" w:hAnsi="Arial" w:cs="Arial"/>
          <w:bCs/>
        </w:rPr>
        <w:t>.</w:t>
      </w:r>
      <w:r w:rsidR="005F3CB5">
        <w:rPr>
          <w:rFonts w:ascii="Arial" w:hAnsi="Arial" w:cs="Arial"/>
          <w:bCs/>
        </w:rPr>
        <w:t xml:space="preserve">.... </w:t>
      </w:r>
      <w:r w:rsidR="00621E7C">
        <w:rPr>
          <w:rFonts w:ascii="Arial" w:hAnsi="Arial" w:cs="Arial"/>
          <w:bCs/>
        </w:rPr>
        <w:t xml:space="preserve"> </w:t>
      </w:r>
      <w:r w:rsidRPr="00CF126C">
        <w:rPr>
          <w:rFonts w:ascii="Arial" w:hAnsi="Arial" w:cs="Arial"/>
          <w:bCs/>
        </w:rPr>
        <w:t xml:space="preserve">Pese al sentimiento católico de la </w:t>
      </w:r>
      <w:r w:rsidRPr="00CF126C">
        <w:rPr>
          <w:rFonts w:ascii="Arial" w:hAnsi="Arial" w:cs="Arial"/>
          <w:bCs/>
        </w:rPr>
        <w:lastRenderedPageBreak/>
        <w:t>mitad de la población española, la identificación es más cultural que doctrinal, por cuanto lo cotidiano ya no se analiza desde un prisma religioso.</w:t>
      </w:r>
    </w:p>
    <w:p w:rsidR="00CF126C" w:rsidRPr="00CF126C" w:rsidRDefault="00CF126C" w:rsidP="00F96DA3">
      <w:pPr>
        <w:jc w:val="both"/>
        <w:rPr>
          <w:rFonts w:ascii="Arial" w:hAnsi="Arial" w:cs="Arial"/>
          <w:bCs/>
        </w:rPr>
      </w:pPr>
      <w:r w:rsidRPr="00CF126C">
        <w:rPr>
          <w:rFonts w:ascii="Arial" w:hAnsi="Arial" w:cs="Arial"/>
          <w:bCs/>
        </w:rPr>
        <w:t>El CIS revela que si se suman los agnósticos, los indiferentes, los ateos y los no creyentes la proporción resultante se encarama a un 39,5%, una cifra elevada para un país que hace medio siglo proclamaba ser la reserva espiritual de</w:t>
      </w:r>
      <w:r w:rsidR="005F3CB5">
        <w:rPr>
          <w:rFonts w:ascii="Arial" w:hAnsi="Arial" w:cs="Arial"/>
          <w:bCs/>
        </w:rPr>
        <w:t xml:space="preserve"> Occidente..............</w:t>
      </w:r>
    </w:p>
    <w:p w:rsidR="00CF126C" w:rsidRPr="00CF126C" w:rsidRDefault="00CF126C" w:rsidP="00F96DA3">
      <w:pPr>
        <w:jc w:val="both"/>
        <w:rPr>
          <w:rFonts w:ascii="Arial" w:hAnsi="Arial" w:cs="Arial"/>
          <w:bCs/>
        </w:rPr>
      </w:pPr>
      <w:r w:rsidRPr="00CF126C">
        <w:rPr>
          <w:rFonts w:ascii="Arial" w:hAnsi="Arial" w:cs="Arial"/>
          <w:b/>
          <w:bCs/>
        </w:rPr>
        <w:t xml:space="preserve">Proceso gradual.  </w:t>
      </w:r>
      <w:r w:rsidRPr="00CF126C">
        <w:rPr>
          <w:rFonts w:ascii="Arial" w:hAnsi="Arial" w:cs="Arial"/>
          <w:bCs/>
        </w:rPr>
        <w:t>Sin embargo, la secularización viene de lejos. Se pueden distinguir tres fases en ese largo periodo de descristianización. Un primer hito se produjo con la muerte de Franco, continuó con la entrada de España en la Unión Europea y se acentuó bien entrado el siglo XXI, cuando el escándalo de la pederastia clerical originó en la Iglesia una crisis de credibilidad. Todo ello, junto a la irrupción de nuevos credos, como la espiritualidad oriental y las religiones que han traído consigo los inmigrantes, se ha conjurado para que la Iglesia católica española haya perdido el monopolio de la fe.   [....................]</w:t>
      </w:r>
    </w:p>
    <w:p w:rsidR="00CF126C" w:rsidRPr="00CF126C" w:rsidRDefault="00CF126C" w:rsidP="00F96DA3">
      <w:pPr>
        <w:jc w:val="both"/>
        <w:rPr>
          <w:rFonts w:ascii="Arial" w:hAnsi="Arial" w:cs="Arial"/>
          <w:bCs/>
        </w:rPr>
      </w:pPr>
      <w:r w:rsidRPr="00CF126C">
        <w:rPr>
          <w:rFonts w:ascii="Arial" w:hAnsi="Arial" w:cs="Arial"/>
          <w:bCs/>
        </w:rPr>
        <w:t>Esa deserción, que nunca se produce en masa, sino muy lentamente, se aprecia en los sacramentos, que van languideciendo. Apenas un 29% de los niños nacidos en España en 2020 fueron bautizados (en total 100.222). Y solo 12.679 parejas, un 14% de las que se casaron mediante el matrimonio canónico.</w:t>
      </w:r>
    </w:p>
    <w:p w:rsidR="00362468" w:rsidRDefault="00CF126C" w:rsidP="00F96DA3">
      <w:pPr>
        <w:jc w:val="both"/>
        <w:rPr>
          <w:rFonts w:ascii="Arial" w:hAnsi="Arial" w:cs="Arial"/>
          <w:bCs/>
          <w:i/>
        </w:rPr>
      </w:pPr>
      <w:r w:rsidRPr="00CF126C">
        <w:rPr>
          <w:rFonts w:ascii="Arial" w:hAnsi="Arial" w:cs="Arial"/>
          <w:bCs/>
        </w:rPr>
        <w:t>El vaciamiento de la España rural contribuyó mucho a la «paganización» del país, un fenómeno que se muestra más acendrado en Madrid, Cataluña y País Vasco, mientras que en Andalucía resiste una religiosidad popular sostenida gra</w:t>
      </w:r>
      <w:r w:rsidR="00362468">
        <w:rPr>
          <w:rFonts w:ascii="Arial" w:hAnsi="Arial" w:cs="Arial"/>
          <w:bCs/>
        </w:rPr>
        <w:t>cias a hermandades y cofradías.</w:t>
      </w:r>
      <w:r w:rsidR="005F3CB5">
        <w:rPr>
          <w:rFonts w:ascii="Arial" w:hAnsi="Arial" w:cs="Arial"/>
          <w:bCs/>
        </w:rPr>
        <w:t>.......</w:t>
      </w:r>
      <w:r w:rsidR="00362468" w:rsidRPr="00362468">
        <w:rPr>
          <w:rFonts w:ascii="Arial" w:hAnsi="Arial" w:cs="Arial"/>
          <w:bCs/>
        </w:rPr>
        <w:t xml:space="preserve"> La desafección religiosa hunde sus raíces en una mentalidad que está harta de que se le inculque un sentimiento de culpa basado en el pecado..</w:t>
      </w:r>
      <w:r w:rsidR="00621E7C">
        <w:rPr>
          <w:rFonts w:ascii="Arial" w:hAnsi="Arial" w:cs="Arial"/>
          <w:bCs/>
        </w:rPr>
        <w:t>.</w:t>
      </w:r>
      <w:r w:rsidR="00362468" w:rsidRPr="00362468">
        <w:rPr>
          <w:rFonts w:ascii="Arial" w:hAnsi="Arial" w:cs="Arial"/>
          <w:bCs/>
        </w:rPr>
        <w:t xml:space="preserve">  «</w:t>
      </w:r>
      <w:r w:rsidR="00362468" w:rsidRPr="00362468">
        <w:rPr>
          <w:rFonts w:ascii="Arial" w:hAnsi="Arial" w:cs="Arial"/>
          <w:bCs/>
          <w:i/>
        </w:rPr>
        <w:t>Con los valores actuales la gente lleva muy mal que se le corrija la conducta o se le diga lo qué debe hacer.”</w:t>
      </w:r>
    </w:p>
    <w:p w:rsidR="005F3CB5" w:rsidRDefault="005F3CB5" w:rsidP="00F96DA3">
      <w:pPr>
        <w:jc w:val="both"/>
        <w:rPr>
          <w:rFonts w:ascii="Arial" w:hAnsi="Arial" w:cs="Arial"/>
          <w:bCs/>
          <w:i/>
        </w:rPr>
      </w:pPr>
    </w:p>
    <w:p w:rsidR="000D0097" w:rsidRPr="000D0097" w:rsidRDefault="000D0097"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0D0097">
        <w:rPr>
          <w:rFonts w:ascii="Arial" w:hAnsi="Arial" w:cs="Arial"/>
          <w:b/>
          <w:bCs/>
          <w:sz w:val="24"/>
          <w:highlight w:val="yellow"/>
        </w:rPr>
        <w:t>LA JUNTA DE EXTREMADURA Y EL AYUNTAMIENTO DE CÁCERES FINANCIAN EL QUE SERÁ EL MAYOR CENTRO BUDISTA DE OCCIDENTE</w:t>
      </w:r>
    </w:p>
    <w:p w:rsidR="000D0097" w:rsidRPr="00A92D10" w:rsidRDefault="000D0097" w:rsidP="00F96DA3">
      <w:pPr>
        <w:rPr>
          <w:rFonts w:ascii="Arial" w:hAnsi="Arial" w:cs="Arial"/>
        </w:rPr>
      </w:pPr>
      <w:r w:rsidRPr="00A92D10">
        <w:rPr>
          <w:rFonts w:ascii="Arial" w:hAnsi="Arial" w:cs="Arial"/>
        </w:rPr>
        <w:t>INMACULADA FRANCO · FUENTE:</w:t>
      </w:r>
      <w:r w:rsidR="00A92D10" w:rsidRPr="00A92D10">
        <w:rPr>
          <w:rFonts w:ascii="Arial" w:hAnsi="Arial" w:cs="Arial"/>
        </w:rPr>
        <w:t xml:space="preserve"> </w:t>
      </w:r>
      <w:hyperlink r:id="rId21" w:history="1">
        <w:r w:rsidRPr="006D0FD1">
          <w:rPr>
            <w:rStyle w:val="Hipervnculo"/>
            <w:rFonts w:ascii="Arial" w:hAnsi="Arial" w:cs="Arial"/>
            <w:b/>
            <w:color w:val="auto"/>
            <w:u w:val="none"/>
          </w:rPr>
          <w:t>ELDIARIO.ES</w:t>
        </w:r>
      </w:hyperlink>
      <w:r w:rsidRPr="00A92D10">
        <w:rPr>
          <w:rFonts w:ascii="Arial" w:hAnsi="Arial" w:cs="Arial"/>
        </w:rPr>
        <w:t xml:space="preserve"> 12 SEPTIEMBRE, 2022</w:t>
      </w:r>
      <w:r w:rsidR="00A92D10" w:rsidRPr="00A92D10">
        <w:rPr>
          <w:rFonts w:ascii="Arial" w:hAnsi="Arial" w:cs="Arial"/>
        </w:rPr>
        <w:t xml:space="preserve">                               </w:t>
      </w:r>
      <w:hyperlink r:id="rId22" w:history="1">
        <w:r w:rsidR="00A92D10" w:rsidRPr="00A92D10">
          <w:rPr>
            <w:rStyle w:val="Hipervnculo"/>
            <w:rFonts w:ascii="Arial" w:hAnsi="Arial" w:cs="Arial"/>
          </w:rPr>
          <w:t>Una estatua de Buda de 47 metros coronará en Cáceres el que será el mayor centro budista de Occidente (eldiario.es)</w:t>
        </w:r>
      </w:hyperlink>
    </w:p>
    <w:p w:rsidR="000D0097" w:rsidRPr="00A92D10" w:rsidRDefault="000D0097" w:rsidP="00F96DA3">
      <w:pPr>
        <w:jc w:val="both"/>
        <w:rPr>
          <w:rFonts w:ascii="Arial" w:hAnsi="Arial" w:cs="Arial"/>
        </w:rPr>
      </w:pPr>
      <w:r w:rsidRPr="00A92D10">
        <w:rPr>
          <w:rFonts w:ascii="Arial" w:hAnsi="Arial" w:cs="Arial"/>
        </w:rPr>
        <w:t>Una estatua de Buda de 47 metros coronará en Cáceres el que será el mayor centro budista de Occidente</w:t>
      </w:r>
      <w:r w:rsidR="00D46982">
        <w:rPr>
          <w:rFonts w:ascii="Arial" w:hAnsi="Arial" w:cs="Arial"/>
        </w:rPr>
        <w:t>.</w:t>
      </w:r>
      <w:r w:rsidR="003965CD">
        <w:rPr>
          <w:rFonts w:ascii="Arial" w:hAnsi="Arial" w:cs="Arial"/>
        </w:rPr>
        <w:t xml:space="preserve"> </w:t>
      </w:r>
      <w:r w:rsidR="00A92D10" w:rsidRPr="00A92D10">
        <w:rPr>
          <w:rFonts w:ascii="Arial" w:hAnsi="Arial" w:cs="Arial"/>
        </w:rPr>
        <w:t xml:space="preserve">La Junta de Extremadura, ha dado una subvención al proyecto de 281.229€ y el Ayuntamiento de Cáceres ha cedido el terreno. </w:t>
      </w:r>
      <w:r w:rsidRPr="00A92D10">
        <w:rPr>
          <w:rFonts w:ascii="Arial" w:hAnsi="Arial" w:cs="Arial"/>
          <w:b/>
          <w:bCs/>
        </w:rPr>
        <w:t>Ocupará 110 hectáreas y la primera piedra del complejo será un ladrillo de la que fue la casa del padre de Buda, y donde vivió éste hasta que cumplió 29 años</w:t>
      </w:r>
      <w:r w:rsidR="00A92D10">
        <w:rPr>
          <w:rFonts w:ascii="Arial" w:hAnsi="Arial" w:cs="Arial"/>
        </w:rPr>
        <w:t>. S</w:t>
      </w:r>
      <w:r w:rsidR="003965CD">
        <w:rPr>
          <w:rFonts w:ascii="Arial" w:hAnsi="Arial" w:cs="Arial"/>
        </w:rPr>
        <w:t xml:space="preserve">erá </w:t>
      </w:r>
      <w:r w:rsidRPr="00A92D10">
        <w:rPr>
          <w:rFonts w:ascii="Arial" w:hAnsi="Arial" w:cs="Arial"/>
        </w:rPr>
        <w:t>el mayor centro de peregrinación budista de occidente.</w:t>
      </w:r>
    </w:p>
    <w:p w:rsidR="000D0097" w:rsidRPr="00A92D10" w:rsidRDefault="000D0097" w:rsidP="00F96DA3">
      <w:pPr>
        <w:jc w:val="both"/>
        <w:rPr>
          <w:rFonts w:ascii="Arial" w:hAnsi="Arial" w:cs="Arial"/>
        </w:rPr>
      </w:pPr>
      <w:r w:rsidRPr="00A92D10">
        <w:rPr>
          <w:rFonts w:ascii="Arial" w:hAnsi="Arial" w:cs="Arial"/>
        </w:rPr>
        <w:t>A una altura de casi 600 metros sobre el nivel del mar, y a unos 7 kilómetros de la ciudad, frente al Centro de Formación de Tropas (CEFOT), se alzará el enorme complejo budista, En un principio fue un proyecto que la fundación propuso al Ayuntamiento de Madrid, cuando Manuela Carmena era la alcaldesa, pero llegó José Luis Almeida a la alcaldía madrileña y no le pareció un proyecto lo suficientemente interesante. Así llegó a Cáceres, una ciudad en la que muchos de sus vecinos, creyentes o no, veneran a su querida Virgen de la Montaña, pero que ahora también abren sus brazos a Buda, bajo el pretexto de que “no hace daño a nadie y si trae dinero…”. Este argumento era el más oído en los corrillos y en las barras de bar</w:t>
      </w:r>
      <w:r w:rsidR="00A92D10">
        <w:rPr>
          <w:rFonts w:ascii="Arial" w:hAnsi="Arial" w:cs="Arial"/>
        </w:rPr>
        <w:t>, ..........</w:t>
      </w:r>
    </w:p>
    <w:p w:rsidR="000B70E1" w:rsidRPr="000B70E1" w:rsidRDefault="000D0097" w:rsidP="00F96DA3">
      <w:pPr>
        <w:jc w:val="both"/>
        <w:rPr>
          <w:rFonts w:ascii="Arial" w:hAnsi="Arial" w:cs="Arial"/>
        </w:rPr>
      </w:pPr>
      <w:r w:rsidRPr="00A92D10">
        <w:rPr>
          <w:rFonts w:ascii="Arial" w:hAnsi="Arial" w:cs="Arial"/>
        </w:rPr>
        <w:lastRenderedPageBreak/>
        <w:t xml:space="preserve">El director de relaciones institucionales de la </w:t>
      </w:r>
      <w:r w:rsidRPr="000B70E1">
        <w:rPr>
          <w:rFonts w:ascii="Arial" w:hAnsi="Arial" w:cs="Arial"/>
          <w:b/>
        </w:rPr>
        <w:t xml:space="preserve">Fundación </w:t>
      </w:r>
      <w:proofErr w:type="spellStart"/>
      <w:r w:rsidRPr="000B70E1">
        <w:rPr>
          <w:rFonts w:ascii="Arial" w:hAnsi="Arial" w:cs="Arial"/>
          <w:b/>
        </w:rPr>
        <w:t>Lu</w:t>
      </w:r>
      <w:r w:rsidR="003965CD" w:rsidRPr="000B70E1">
        <w:rPr>
          <w:rFonts w:ascii="Arial" w:hAnsi="Arial" w:cs="Arial"/>
          <w:b/>
        </w:rPr>
        <w:t>mbini</w:t>
      </w:r>
      <w:proofErr w:type="spellEnd"/>
      <w:r w:rsidR="003965CD" w:rsidRPr="000B70E1">
        <w:rPr>
          <w:rFonts w:ascii="Arial" w:hAnsi="Arial" w:cs="Arial"/>
          <w:b/>
        </w:rPr>
        <w:t xml:space="preserve"> Garden</w:t>
      </w:r>
      <w:r w:rsidR="003965CD">
        <w:rPr>
          <w:rFonts w:ascii="Arial" w:hAnsi="Arial" w:cs="Arial"/>
        </w:rPr>
        <w:t xml:space="preserve">, Ricardo Guerrero.....  </w:t>
      </w:r>
      <w:r w:rsidRPr="00A92D10">
        <w:rPr>
          <w:rFonts w:ascii="Arial" w:hAnsi="Arial" w:cs="Arial"/>
        </w:rPr>
        <w:t>ha asegurado a elDiario.es Extremadura que ya se cuenta con la financiación para la construcció</w:t>
      </w:r>
      <w:r w:rsidR="00A92D10">
        <w:rPr>
          <w:rFonts w:ascii="Arial" w:hAnsi="Arial" w:cs="Arial"/>
        </w:rPr>
        <w:t xml:space="preserve">n de la escultura del Gran Buda, un adinerado profesional, </w:t>
      </w:r>
      <w:r w:rsidRPr="00A92D10">
        <w:rPr>
          <w:rFonts w:ascii="Arial" w:hAnsi="Arial" w:cs="Arial"/>
        </w:rPr>
        <w:t xml:space="preserve"> miembro de la Fundación </w:t>
      </w:r>
      <w:proofErr w:type="spellStart"/>
      <w:r w:rsidRPr="00A92D10">
        <w:rPr>
          <w:rFonts w:ascii="Arial" w:hAnsi="Arial" w:cs="Arial"/>
        </w:rPr>
        <w:t>Lumbini</w:t>
      </w:r>
      <w:proofErr w:type="spellEnd"/>
      <w:r w:rsidRPr="00A92D10">
        <w:rPr>
          <w:rFonts w:ascii="Arial" w:hAnsi="Arial" w:cs="Arial"/>
        </w:rPr>
        <w:t xml:space="preserve"> Garden que quiere dejar su legado personal con este homenaje a Buda.</w:t>
      </w:r>
      <w:r w:rsidR="003965CD">
        <w:rPr>
          <w:rFonts w:ascii="Arial" w:hAnsi="Arial" w:cs="Arial"/>
        </w:rPr>
        <w:t xml:space="preserve">  </w:t>
      </w:r>
      <w:r w:rsidR="000B70E1">
        <w:rPr>
          <w:rFonts w:ascii="Arial" w:hAnsi="Arial" w:cs="Arial"/>
        </w:rPr>
        <w:t xml:space="preserve">La </w:t>
      </w:r>
      <w:proofErr w:type="spellStart"/>
      <w:r w:rsidR="000B70E1" w:rsidRPr="000B70E1">
        <w:rPr>
          <w:rFonts w:ascii="Arial" w:hAnsi="Arial" w:cs="Arial"/>
          <w:b/>
          <w:bCs/>
        </w:rPr>
        <w:t>Lumbini</w:t>
      </w:r>
      <w:proofErr w:type="spellEnd"/>
      <w:r w:rsidR="000B70E1" w:rsidRPr="000B70E1">
        <w:rPr>
          <w:rFonts w:ascii="Arial" w:hAnsi="Arial" w:cs="Arial"/>
          <w:b/>
          <w:bCs/>
        </w:rPr>
        <w:t xml:space="preserve"> Garden</w:t>
      </w:r>
      <w:r w:rsidR="000B70E1">
        <w:rPr>
          <w:rFonts w:ascii="Arial" w:hAnsi="Arial" w:cs="Arial"/>
        </w:rPr>
        <w:t xml:space="preserve"> es </w:t>
      </w:r>
      <w:r w:rsidR="000B70E1" w:rsidRPr="000B70E1">
        <w:rPr>
          <w:rFonts w:ascii="Arial" w:hAnsi="Arial" w:cs="Arial"/>
        </w:rPr>
        <w:t>una fundación que presume de tener </w:t>
      </w:r>
      <w:hyperlink r:id="rId23" w:tgtFrame="_blank" w:history="1">
        <w:r w:rsidR="000B70E1" w:rsidRPr="000B70E1">
          <w:rPr>
            <w:rStyle w:val="Hipervnculo"/>
            <w:rFonts w:ascii="Arial" w:hAnsi="Arial" w:cs="Arial"/>
            <w:color w:val="auto"/>
            <w:u w:val="none"/>
          </w:rPr>
          <w:t>entre sus colaboradores y promotores</w:t>
        </w:r>
      </w:hyperlink>
      <w:r w:rsidR="000B70E1" w:rsidRPr="000B70E1">
        <w:rPr>
          <w:rFonts w:ascii="Arial" w:hAnsi="Arial" w:cs="Arial"/>
        </w:rPr>
        <w:t> al presidente de la Junta de Extremadura, </w:t>
      </w:r>
      <w:r w:rsidR="000B70E1" w:rsidRPr="000B70E1">
        <w:rPr>
          <w:rFonts w:ascii="Arial" w:hAnsi="Arial" w:cs="Arial"/>
          <w:b/>
          <w:bCs/>
        </w:rPr>
        <w:t>Guillermo Fernández Vara</w:t>
      </w:r>
      <w:r w:rsidR="000B70E1" w:rsidRPr="000B70E1">
        <w:rPr>
          <w:rFonts w:ascii="Arial" w:hAnsi="Arial" w:cs="Arial"/>
        </w:rPr>
        <w:t xml:space="preserve">, o al </w:t>
      </w:r>
      <w:proofErr w:type="spellStart"/>
      <w:r w:rsidR="000B70E1" w:rsidRPr="000B70E1">
        <w:rPr>
          <w:rFonts w:ascii="Arial" w:hAnsi="Arial" w:cs="Arial"/>
        </w:rPr>
        <w:t>expresidente</w:t>
      </w:r>
      <w:proofErr w:type="spellEnd"/>
      <w:r w:rsidR="000B70E1" w:rsidRPr="000B70E1">
        <w:rPr>
          <w:rFonts w:ascii="Arial" w:hAnsi="Arial" w:cs="Arial"/>
        </w:rPr>
        <w:t xml:space="preserve"> de la Audiencia Nacional, </w:t>
      </w:r>
      <w:r w:rsidR="000B70E1" w:rsidRPr="000B70E1">
        <w:rPr>
          <w:rFonts w:ascii="Arial" w:hAnsi="Arial" w:cs="Arial"/>
          <w:b/>
          <w:bCs/>
        </w:rPr>
        <w:t>Ángel Juanes Peces</w:t>
      </w:r>
      <w:r w:rsidR="000B70E1" w:rsidRPr="000B70E1">
        <w:rPr>
          <w:rFonts w:ascii="Arial" w:hAnsi="Arial" w:cs="Arial"/>
        </w:rPr>
        <w:t>, entre otras personalidades.</w:t>
      </w:r>
    </w:p>
    <w:p w:rsidR="000D0097" w:rsidRPr="00A92D10" w:rsidRDefault="000D0097" w:rsidP="00F96DA3">
      <w:pPr>
        <w:jc w:val="both"/>
        <w:rPr>
          <w:rFonts w:ascii="Arial" w:hAnsi="Arial" w:cs="Arial"/>
        </w:rPr>
      </w:pPr>
      <w:r w:rsidRPr="00A92D10">
        <w:rPr>
          <w:rFonts w:ascii="Arial" w:hAnsi="Arial" w:cs="Arial"/>
        </w:rPr>
        <w:t>El Gran Buda, que siempre se ha dicho que se har</w:t>
      </w:r>
      <w:r w:rsidR="003965CD">
        <w:rPr>
          <w:rFonts w:ascii="Arial" w:hAnsi="Arial" w:cs="Arial"/>
        </w:rPr>
        <w:t xml:space="preserve">ía en jade blanco, en realidad </w:t>
      </w:r>
      <w:r w:rsidRPr="00A92D10">
        <w:rPr>
          <w:rFonts w:ascii="Arial" w:hAnsi="Arial" w:cs="Arial"/>
        </w:rPr>
        <w:t xml:space="preserve">se va a hacer con </w:t>
      </w:r>
      <w:r w:rsidR="003965CD">
        <w:rPr>
          <w:rFonts w:ascii="Arial" w:hAnsi="Arial" w:cs="Arial"/>
        </w:rPr>
        <w:t xml:space="preserve">una </w:t>
      </w:r>
      <w:r w:rsidRPr="00A92D10">
        <w:rPr>
          <w:rFonts w:ascii="Arial" w:hAnsi="Arial" w:cs="Arial"/>
        </w:rPr>
        <w:t>piedra</w:t>
      </w:r>
      <w:r w:rsidR="000B70E1">
        <w:rPr>
          <w:rFonts w:ascii="Arial" w:hAnsi="Arial" w:cs="Arial"/>
        </w:rPr>
        <w:t xml:space="preserve"> </w:t>
      </w:r>
      <w:r w:rsidRPr="00A92D10">
        <w:rPr>
          <w:rFonts w:ascii="Arial" w:hAnsi="Arial" w:cs="Arial"/>
        </w:rPr>
        <w:t xml:space="preserve">similar conocida como jadeíta, </w:t>
      </w:r>
      <w:r w:rsidR="00A92D10">
        <w:rPr>
          <w:rFonts w:ascii="Arial" w:hAnsi="Arial" w:cs="Arial"/>
        </w:rPr>
        <w:t>donada por</w:t>
      </w:r>
      <w:r w:rsidRPr="00A92D10">
        <w:rPr>
          <w:rFonts w:ascii="Arial" w:hAnsi="Arial" w:cs="Arial"/>
        </w:rPr>
        <w:t xml:space="preserve"> los </w:t>
      </w:r>
      <w:r w:rsidR="000B70E1">
        <w:rPr>
          <w:rFonts w:ascii="Arial" w:hAnsi="Arial" w:cs="Arial"/>
        </w:rPr>
        <w:t xml:space="preserve">dueños </w:t>
      </w:r>
      <w:r w:rsidRPr="00A92D10">
        <w:rPr>
          <w:rFonts w:ascii="Arial" w:hAnsi="Arial" w:cs="Arial"/>
        </w:rPr>
        <w:t>de una mina de Myanmar.</w:t>
      </w:r>
    </w:p>
    <w:p w:rsidR="000D0097" w:rsidRPr="00A92D10" w:rsidRDefault="000D0097" w:rsidP="00F96DA3">
      <w:pPr>
        <w:jc w:val="both"/>
        <w:rPr>
          <w:rFonts w:ascii="Arial" w:hAnsi="Arial" w:cs="Arial"/>
        </w:rPr>
      </w:pPr>
      <w:r w:rsidRPr="00A92D10">
        <w:rPr>
          <w:rFonts w:ascii="Arial" w:hAnsi="Arial" w:cs="Arial"/>
          <w:b/>
          <w:bCs/>
        </w:rPr>
        <w:t>Un ladrillo de la casa donde vivió Buda</w:t>
      </w:r>
      <w:r w:rsidR="00A92D10">
        <w:rPr>
          <w:rFonts w:ascii="Arial" w:hAnsi="Arial" w:cs="Arial"/>
          <w:b/>
          <w:bCs/>
        </w:rPr>
        <w:t xml:space="preserve">. </w:t>
      </w:r>
      <w:r w:rsidRPr="00A92D10">
        <w:rPr>
          <w:rFonts w:ascii="Arial" w:hAnsi="Arial" w:cs="Arial"/>
        </w:rPr>
        <w:t>La primera piedra del complejo será un ladrillo de la que fue la casa del padre de Buda, y donde vivió hasta que cumplió 29 años. Es una reliquia a la que se sumarán otras que se esperan encontrar bajo una estupa de Nepal donde se cree que hay objetos utilizados por este maestro espiritual</w:t>
      </w:r>
      <w:r w:rsidR="00D740DF">
        <w:rPr>
          <w:rFonts w:ascii="Arial" w:hAnsi="Arial" w:cs="Arial"/>
        </w:rPr>
        <w:t xml:space="preserve"> de </w:t>
      </w:r>
      <w:r w:rsidRPr="00A92D10">
        <w:rPr>
          <w:rFonts w:ascii="Arial" w:hAnsi="Arial" w:cs="Arial"/>
        </w:rPr>
        <w:t>los siglos VI o V antes de Cristo.</w:t>
      </w:r>
      <w:r w:rsidR="00726649">
        <w:rPr>
          <w:rFonts w:ascii="Arial" w:hAnsi="Arial" w:cs="Arial"/>
        </w:rPr>
        <w:t>...............</w:t>
      </w:r>
    </w:p>
    <w:p w:rsidR="000D0097" w:rsidRDefault="000D0097" w:rsidP="00F96DA3">
      <w:pPr>
        <w:jc w:val="both"/>
        <w:rPr>
          <w:rFonts w:ascii="Arial" w:hAnsi="Arial" w:cs="Arial"/>
        </w:rPr>
      </w:pPr>
      <w:r w:rsidRPr="00A92D10">
        <w:rPr>
          <w:rFonts w:ascii="Arial" w:hAnsi="Arial" w:cs="Arial"/>
        </w:rPr>
        <w:t xml:space="preserve">En palabras de Guerrero, se trata de crear un “puente de entendimiento entre Oriente y Occidente, porque hay un gran abismo cultural entre ambas partes, con distintas formas de </w:t>
      </w:r>
      <w:r w:rsidRPr="00CD4D71">
        <w:rPr>
          <w:rFonts w:ascii="Arial" w:hAnsi="Arial" w:cs="Arial"/>
          <w:u w:val="single"/>
        </w:rPr>
        <w:t>pensar y distintas filosofías de vida”. Con la construcción del centro budista lo que se pretende</w:t>
      </w:r>
      <w:r w:rsidRPr="00A92D10">
        <w:rPr>
          <w:rFonts w:ascii="Arial" w:hAnsi="Arial" w:cs="Arial"/>
        </w:rPr>
        <w:t xml:space="preserve"> “es invitar a los asiáticos a venir a Occidente, compartir con ellos y conocernos un poquito más, de tal manera que sea mucho más fácil luego el intercambio de intereses culturales, económicos, y sociales”, ha explicado. La idea es que los templos y organizaciones más importantes de Asia tengan presencia en</w:t>
      </w:r>
      <w:r w:rsidR="00D740DF">
        <w:rPr>
          <w:rFonts w:ascii="Arial" w:hAnsi="Arial" w:cs="Arial"/>
        </w:rPr>
        <w:t xml:space="preserve"> Cáceres porque alrededor de</w:t>
      </w:r>
      <w:r w:rsidRPr="00A92D10">
        <w:rPr>
          <w:rFonts w:ascii="Arial" w:hAnsi="Arial" w:cs="Arial"/>
        </w:rPr>
        <w:t xml:space="preserve"> la estatua se ofrecerán parcelas a los países asiáticos con los que ya se han firmado convenios.</w:t>
      </w:r>
      <w:r w:rsidR="00D740DF">
        <w:rPr>
          <w:rFonts w:ascii="Arial" w:hAnsi="Arial" w:cs="Arial"/>
        </w:rPr>
        <w:t xml:space="preserve">    [.......................]</w:t>
      </w:r>
    </w:p>
    <w:p w:rsidR="005F3CB5" w:rsidRDefault="005F3CB5" w:rsidP="00F96DA3">
      <w:pPr>
        <w:jc w:val="both"/>
        <w:rPr>
          <w:rFonts w:ascii="Arial" w:hAnsi="Arial" w:cs="Arial"/>
        </w:rPr>
      </w:pPr>
    </w:p>
    <w:p w:rsidR="00807D51" w:rsidRPr="00807D51" w:rsidRDefault="00807D51"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807D51">
        <w:rPr>
          <w:rFonts w:ascii="Arial" w:hAnsi="Arial" w:cs="Arial"/>
          <w:b/>
          <w:bCs/>
          <w:sz w:val="24"/>
          <w:highlight w:val="yellow"/>
        </w:rPr>
        <w:t>“DECLARAR A UNA VIRGEN ALCALDESA PERPETUA ES UN INSULTO A LA INTELIGENCIA”</w:t>
      </w:r>
    </w:p>
    <w:p w:rsidR="00807D51" w:rsidRPr="00807D51" w:rsidRDefault="00807D51" w:rsidP="00F96DA3">
      <w:pPr>
        <w:rPr>
          <w:rFonts w:ascii="Arial" w:hAnsi="Arial" w:cs="Arial"/>
        </w:rPr>
      </w:pPr>
      <w:r w:rsidRPr="00807D51">
        <w:rPr>
          <w:rFonts w:ascii="Arial" w:hAnsi="Arial" w:cs="Arial"/>
        </w:rPr>
        <w:t xml:space="preserve">POR: ISABEL GARCÍA · FUENTE: </w:t>
      </w:r>
      <w:hyperlink r:id="rId24" w:history="1">
        <w:r w:rsidRPr="00807D51">
          <w:rPr>
            <w:rStyle w:val="Hipervnculo"/>
            <w:rFonts w:ascii="Arial" w:hAnsi="Arial" w:cs="Arial"/>
            <w:b/>
            <w:color w:val="auto"/>
            <w:u w:val="none"/>
          </w:rPr>
          <w:t>NUEVA TRIBUNA</w:t>
        </w:r>
      </w:hyperlink>
      <w:r w:rsidRPr="00807D51">
        <w:rPr>
          <w:rFonts w:ascii="Arial" w:hAnsi="Arial" w:cs="Arial"/>
        </w:rPr>
        <w:t xml:space="preserve">, 30 SEPTIEMBRE, 2022           </w:t>
      </w:r>
      <w:r w:rsidR="008204A9">
        <w:rPr>
          <w:rFonts w:ascii="Arial" w:hAnsi="Arial" w:cs="Arial"/>
        </w:rPr>
        <w:t xml:space="preserve">    </w:t>
      </w:r>
      <w:hyperlink r:id="rId25" w:history="1">
        <w:r w:rsidR="008204A9" w:rsidRPr="008204A9">
          <w:rPr>
            <w:rStyle w:val="Hipervnculo"/>
            <w:rFonts w:ascii="Arial" w:hAnsi="Arial" w:cs="Arial"/>
          </w:rPr>
          <w:t>“Declarar a una virgen alcaldesa perpetua es un insulto a la inteligencia” (nuevatribuna.es)</w:t>
        </w:r>
      </w:hyperlink>
      <w:r w:rsidRPr="00807D51">
        <w:rPr>
          <w:rFonts w:ascii="Arial" w:hAnsi="Arial" w:cs="Arial"/>
        </w:rPr>
        <w:t xml:space="preserve">      </w:t>
      </w:r>
      <w:r>
        <w:rPr>
          <w:rFonts w:ascii="Arial" w:hAnsi="Arial" w:cs="Arial"/>
        </w:rPr>
        <w:t xml:space="preserve">                                         </w:t>
      </w:r>
      <w:r w:rsidRPr="00807D51">
        <w:rPr>
          <w:rFonts w:ascii="Arial" w:hAnsi="Arial" w:cs="Arial"/>
        </w:rPr>
        <w:t xml:space="preserve">     </w:t>
      </w:r>
    </w:p>
    <w:p w:rsidR="00807D51" w:rsidRPr="00807D51" w:rsidRDefault="00807D51" w:rsidP="00F96DA3">
      <w:pPr>
        <w:jc w:val="both"/>
        <w:rPr>
          <w:rFonts w:ascii="Arial" w:hAnsi="Arial" w:cs="Arial"/>
        </w:rPr>
      </w:pPr>
      <w:r w:rsidRPr="00807D51">
        <w:rPr>
          <w:rFonts w:ascii="Arial" w:hAnsi="Arial" w:cs="Arial"/>
        </w:rPr>
        <w:t>El acuerdo de gobierno entre el PSOE y Unidas Podemos recoge la aprobación de una</w:t>
      </w:r>
      <w:r w:rsidRPr="00807D51">
        <w:rPr>
          <w:rFonts w:ascii="Arial" w:hAnsi="Arial" w:cs="Arial"/>
          <w:b/>
          <w:bCs/>
        </w:rPr>
        <w:t> ley de libertad de conciencia </w:t>
      </w:r>
      <w:r w:rsidRPr="00807D51">
        <w:rPr>
          <w:rFonts w:ascii="Arial" w:hAnsi="Arial" w:cs="Arial"/>
        </w:rPr>
        <w:t xml:space="preserve">que garantice la laicidad del Estado y su neutralidad frente a todas las </w:t>
      </w:r>
      <w:r w:rsidRPr="00621E7C">
        <w:rPr>
          <w:rFonts w:ascii="Arial" w:hAnsi="Arial" w:cs="Arial"/>
        </w:rPr>
        <w:t>confesiones religiosas. También incluye el compromiso de recuperar los </w:t>
      </w:r>
      <w:r w:rsidR="005F3CB5">
        <w:rPr>
          <w:rFonts w:ascii="Arial" w:hAnsi="Arial" w:cs="Arial"/>
        </w:rPr>
        <w:t xml:space="preserve"> </w:t>
      </w:r>
      <w:hyperlink r:id="rId26" w:history="1">
        <w:r w:rsidRPr="00621E7C">
          <w:rPr>
            <w:rStyle w:val="Hipervnculo"/>
            <w:rFonts w:ascii="Arial" w:hAnsi="Arial" w:cs="Arial"/>
            <w:color w:val="auto"/>
          </w:rPr>
          <w:t>bienes inmatriculados</w:t>
        </w:r>
      </w:hyperlink>
      <w:r w:rsidRPr="00807D51">
        <w:rPr>
          <w:rFonts w:ascii="Arial" w:hAnsi="Arial" w:cs="Arial"/>
        </w:rPr>
        <w:t> “indebidamente” por la Iglesia.</w:t>
      </w:r>
    </w:p>
    <w:p w:rsidR="00807D51" w:rsidRDefault="00807D51" w:rsidP="00F96DA3">
      <w:pPr>
        <w:jc w:val="both"/>
        <w:rPr>
          <w:rFonts w:ascii="Arial" w:hAnsi="Arial" w:cs="Arial"/>
        </w:rPr>
      </w:pPr>
      <w:r w:rsidRPr="00807D51">
        <w:rPr>
          <w:rFonts w:ascii="Arial" w:hAnsi="Arial" w:cs="Arial"/>
        </w:rPr>
        <w:t>Tres años después de la firma de ese documento poco se ha avanzado en la materia. Esta semana,</w:t>
      </w:r>
      <w:r w:rsidR="008204A9">
        <w:rPr>
          <w:rFonts w:ascii="Arial" w:hAnsi="Arial" w:cs="Arial"/>
        </w:rPr>
        <w:t xml:space="preserve"> </w:t>
      </w:r>
      <w:r w:rsidRPr="00807D51">
        <w:rPr>
          <w:rFonts w:ascii="Arial" w:hAnsi="Arial" w:cs="Arial"/>
        </w:rPr>
        <w:t xml:space="preserve">la </w:t>
      </w:r>
      <w:r w:rsidRPr="00807D51">
        <w:rPr>
          <w:rFonts w:ascii="Arial" w:hAnsi="Arial" w:cs="Arial"/>
          <w:b/>
        </w:rPr>
        <w:t>Comisión Constitucional del Congreso</w:t>
      </w:r>
      <w:r w:rsidRPr="00807D51">
        <w:rPr>
          <w:rFonts w:ascii="Arial" w:hAnsi="Arial" w:cs="Arial"/>
        </w:rPr>
        <w:t xml:space="preserve"> de los Diputados daba luz verde a una </w:t>
      </w:r>
      <w:r w:rsidRPr="00807D51">
        <w:rPr>
          <w:rFonts w:ascii="Arial" w:hAnsi="Arial" w:cs="Arial"/>
          <w:b/>
          <w:bCs/>
        </w:rPr>
        <w:t>proposición no de ley impulsada por el grupo parlamentario de Unidas Podemos</w:t>
      </w:r>
      <w:r w:rsidRPr="00807D51">
        <w:rPr>
          <w:rFonts w:ascii="Arial" w:hAnsi="Arial" w:cs="Arial"/>
        </w:rPr>
        <w:t> “</w:t>
      </w:r>
      <w:r w:rsidRPr="00807D51">
        <w:rPr>
          <w:rFonts w:ascii="Arial" w:hAnsi="Arial" w:cs="Arial"/>
          <w:b/>
          <w:i/>
        </w:rPr>
        <w:t>para el impulso de cambios normativos concernientes a la libertad de conciencia y la laicidad de las instituciones públicas”.</w:t>
      </w:r>
      <w:r w:rsidRPr="00807D51">
        <w:rPr>
          <w:rFonts w:ascii="Arial" w:hAnsi="Arial" w:cs="Arial"/>
        </w:rPr>
        <w:t xml:space="preserve"> Pero el texto finalmente aprobado ha sufrido importantes modificaciones.</w:t>
      </w:r>
      <w:r w:rsidR="00596E75">
        <w:rPr>
          <w:rFonts w:ascii="Arial" w:hAnsi="Arial" w:cs="Arial"/>
        </w:rPr>
        <w:t xml:space="preserve">  </w:t>
      </w:r>
      <w:r w:rsidRPr="00807D51">
        <w:rPr>
          <w:rFonts w:ascii="Arial" w:hAnsi="Arial" w:cs="Arial"/>
        </w:rPr>
        <w:t>Si en la propuesta inicial se instaba al Gobierno a la denuncia y derogación de los Acuerdos con la Santa Sede, la PNL final habla de “</w:t>
      </w:r>
      <w:r w:rsidRPr="008204A9">
        <w:rPr>
          <w:rFonts w:ascii="Arial" w:hAnsi="Arial" w:cs="Arial"/>
          <w:i/>
        </w:rPr>
        <w:t>seguir impulsando el diálogo con la Iglesia Católica</w:t>
      </w:r>
      <w:r w:rsidRPr="00807D51">
        <w:rPr>
          <w:rFonts w:ascii="Arial" w:hAnsi="Arial" w:cs="Arial"/>
        </w:rPr>
        <w:t>”. Respecto a la presentación de un proyecto de ley de libertad de con</w:t>
      </w:r>
      <w:r w:rsidR="00D7412F">
        <w:rPr>
          <w:rFonts w:ascii="Arial" w:hAnsi="Arial" w:cs="Arial"/>
        </w:rPr>
        <w:t xml:space="preserve">ciencia, la proposición </w:t>
      </w:r>
      <w:r w:rsidRPr="00807D51">
        <w:rPr>
          <w:rFonts w:ascii="Arial" w:hAnsi="Arial" w:cs="Arial"/>
        </w:rPr>
        <w:t xml:space="preserve">emplaza a </w:t>
      </w:r>
      <w:r w:rsidRPr="008204A9">
        <w:rPr>
          <w:rFonts w:ascii="Arial" w:hAnsi="Arial" w:cs="Arial"/>
          <w:i/>
        </w:rPr>
        <w:t>realizar un estudio previo de la situación de la libertad religiosa</w:t>
      </w:r>
      <w:r w:rsidRPr="00807D51">
        <w:rPr>
          <w:rFonts w:ascii="Arial" w:hAnsi="Arial" w:cs="Arial"/>
        </w:rPr>
        <w:t xml:space="preserve"> y de conciencia en España </w:t>
      </w:r>
      <w:r w:rsidR="00D7412F">
        <w:rPr>
          <w:rFonts w:ascii="Arial" w:hAnsi="Arial" w:cs="Arial"/>
        </w:rPr>
        <w:t xml:space="preserve">para </w:t>
      </w:r>
      <w:r w:rsidRPr="00807D51">
        <w:rPr>
          <w:rFonts w:ascii="Arial" w:hAnsi="Arial" w:cs="Arial"/>
        </w:rPr>
        <w:t>impulsar dicha normativa. Sobre las inmatriculaciones de la Iglesia se queda en “</w:t>
      </w:r>
      <w:r w:rsidRPr="008204A9">
        <w:rPr>
          <w:rFonts w:ascii="Arial" w:hAnsi="Arial" w:cs="Arial"/>
          <w:i/>
        </w:rPr>
        <w:t>seguir clarificando la situación jurídica</w:t>
      </w:r>
      <w:r w:rsidRPr="00807D51">
        <w:rPr>
          <w:rFonts w:ascii="Arial" w:hAnsi="Arial" w:cs="Arial"/>
        </w:rPr>
        <w:t>” de los bienes en posesión de la misma.</w:t>
      </w:r>
    </w:p>
    <w:p w:rsidR="00596E75" w:rsidRDefault="00621E7C" w:rsidP="00621E7C">
      <w:pPr>
        <w:jc w:val="both"/>
        <w:rPr>
          <w:rFonts w:ascii="Arial" w:hAnsi="Arial" w:cs="Arial"/>
          <w:b/>
          <w:bCs/>
        </w:rPr>
      </w:pPr>
      <w:r w:rsidRPr="00596E75">
        <w:rPr>
          <w:rFonts w:ascii="Arial" w:hAnsi="Arial" w:cs="Arial"/>
          <w:b/>
          <w:bCs/>
        </w:rPr>
        <w:lastRenderedPageBreak/>
        <w:t>“Declarar a una virgen alcaldesa perpetua es un insulto a la inteligencia”</w:t>
      </w:r>
      <w:r w:rsidR="00596E75" w:rsidRPr="00596E75">
        <w:rPr>
          <w:rFonts w:ascii="Arial" w:hAnsi="Arial" w:cs="Arial"/>
          <w:b/>
          <w:bCs/>
        </w:rPr>
        <w:t xml:space="preserve">. </w:t>
      </w:r>
      <w:r w:rsidRPr="00596E75">
        <w:rPr>
          <w:rFonts w:ascii="Arial" w:hAnsi="Arial" w:cs="Arial"/>
        </w:rPr>
        <w:t>Pero si hay un ámbito falto absolutamente de regulación es en el tema de la </w:t>
      </w:r>
      <w:r w:rsidRPr="00596E75">
        <w:rPr>
          <w:rFonts w:ascii="Arial" w:hAnsi="Arial" w:cs="Arial"/>
          <w:b/>
          <w:bCs/>
        </w:rPr>
        <w:t>simbología</w:t>
      </w:r>
      <w:r w:rsidRPr="00596E75">
        <w:rPr>
          <w:rFonts w:ascii="Arial" w:hAnsi="Arial" w:cs="Arial"/>
        </w:rPr>
        <w:t xml:space="preserve">. </w:t>
      </w:r>
      <w:r w:rsidR="00596E75" w:rsidRPr="00596E75">
        <w:rPr>
          <w:rFonts w:ascii="Arial" w:hAnsi="Arial" w:cs="Arial"/>
          <w:i/>
        </w:rPr>
        <w:t>“En este campo no hay nada regulado y te encuentras con </w:t>
      </w:r>
      <w:r w:rsidR="00596E75" w:rsidRPr="00596E75">
        <w:rPr>
          <w:rFonts w:ascii="Arial" w:hAnsi="Arial" w:cs="Arial"/>
          <w:b/>
          <w:bCs/>
          <w:i/>
        </w:rPr>
        <w:t>aberraciones que son insultos a la inteligencia</w:t>
      </w:r>
      <w:r w:rsidR="00596E75" w:rsidRPr="00596E75">
        <w:rPr>
          <w:rFonts w:ascii="Arial" w:hAnsi="Arial" w:cs="Arial"/>
          <w:i/>
        </w:rPr>
        <w:t xml:space="preserve">, aparte de vulneración de la laicidad-, cuando </w:t>
      </w:r>
      <w:r w:rsidR="008204A9">
        <w:rPr>
          <w:rFonts w:ascii="Arial" w:hAnsi="Arial" w:cs="Arial"/>
          <w:i/>
        </w:rPr>
        <w:t xml:space="preserve">ves </w:t>
      </w:r>
      <w:r w:rsidR="00596E75" w:rsidRPr="00596E75">
        <w:rPr>
          <w:rFonts w:ascii="Arial" w:hAnsi="Arial" w:cs="Arial"/>
          <w:i/>
        </w:rPr>
        <w:t>que en un ayuntamiento se declara a la virgen fulanita alcaldesa perpetua, con honores......</w:t>
      </w:r>
      <w:r w:rsidR="00596E75" w:rsidRPr="00596E75">
        <w:rPr>
          <w:rFonts w:ascii="Arial" w:hAnsi="Arial" w:cs="Arial"/>
        </w:rPr>
        <w:t>. O cuando</w:t>
      </w:r>
      <w:r w:rsidR="008204A9">
        <w:rPr>
          <w:rFonts w:ascii="Arial" w:hAnsi="Arial" w:cs="Arial"/>
        </w:rPr>
        <w:t>..</w:t>
      </w:r>
      <w:r w:rsidR="00596E75" w:rsidRPr="00596E75">
        <w:rPr>
          <w:rFonts w:ascii="Arial" w:hAnsi="Arial" w:cs="Arial"/>
        </w:rPr>
        <w:t xml:space="preserve">... </w:t>
      </w:r>
      <w:proofErr w:type="gramStart"/>
      <w:r w:rsidR="00596E75" w:rsidRPr="00596E75">
        <w:rPr>
          <w:rFonts w:ascii="Arial" w:hAnsi="Arial" w:cs="Arial"/>
        </w:rPr>
        <w:t>se</w:t>
      </w:r>
      <w:proofErr w:type="gramEnd"/>
      <w:r w:rsidR="00596E75" w:rsidRPr="00596E75">
        <w:rPr>
          <w:rFonts w:ascii="Arial" w:hAnsi="Arial" w:cs="Arial"/>
        </w:rPr>
        <w:t xml:space="preserve"> entrega de la </w:t>
      </w:r>
      <w:hyperlink r:id="rId27" w:tgtFrame="_self" w:history="1">
        <w:r w:rsidR="00596E75" w:rsidRPr="00596E75">
          <w:rPr>
            <w:rStyle w:val="Hipervnculo"/>
            <w:rFonts w:ascii="Arial" w:hAnsi="Arial" w:cs="Arial"/>
            <w:color w:val="auto"/>
          </w:rPr>
          <w:t>medalla de oro del mérito policial</w:t>
        </w:r>
      </w:hyperlink>
      <w:r w:rsidR="00596E75" w:rsidRPr="00596E75">
        <w:rPr>
          <w:rFonts w:ascii="Arial" w:hAnsi="Arial" w:cs="Arial"/>
        </w:rPr>
        <w:t> a la Virgen del Rosario de Málaga</w:t>
      </w:r>
      <w:r w:rsidR="00596E75">
        <w:rPr>
          <w:rFonts w:ascii="Arial" w:hAnsi="Arial" w:cs="Arial"/>
        </w:rPr>
        <w:t>...</w:t>
      </w:r>
      <w:r w:rsidR="00596E75" w:rsidRPr="00596E75">
        <w:rPr>
          <w:rFonts w:ascii="Arial" w:hAnsi="Arial" w:cs="Arial"/>
        </w:rPr>
        <w:t>.</w:t>
      </w:r>
      <w:r w:rsidR="005F3CB5">
        <w:rPr>
          <w:rFonts w:ascii="Arial" w:hAnsi="Arial" w:cs="Arial"/>
        </w:rPr>
        <w:t xml:space="preserve">.. </w:t>
      </w:r>
      <w:r w:rsidR="00596E75" w:rsidRPr="00596E75">
        <w:rPr>
          <w:rFonts w:ascii="Arial" w:hAnsi="Arial" w:cs="Arial"/>
        </w:rPr>
        <w:t>Son cosas que afectan a la inteligencia incluso a la racionalidad. </w:t>
      </w:r>
      <w:r w:rsidR="00596E75" w:rsidRPr="00596E75">
        <w:rPr>
          <w:rFonts w:ascii="Arial" w:hAnsi="Arial" w:cs="Arial"/>
          <w:b/>
          <w:bCs/>
        </w:rPr>
        <w:t>La libertad religiosa tiene que estar garantizada, pero lo público tiene que ser de todos”.</w:t>
      </w:r>
    </w:p>
    <w:p w:rsidR="00E562CC" w:rsidRPr="00E562CC" w:rsidRDefault="00E562CC" w:rsidP="00D04941">
      <w:pPr>
        <w:pBdr>
          <w:top w:val="single" w:sz="4" w:space="1" w:color="auto"/>
          <w:left w:val="single" w:sz="4" w:space="4" w:color="auto"/>
          <w:bottom w:val="single" w:sz="4" w:space="1" w:color="auto"/>
          <w:right w:val="single" w:sz="4" w:space="0" w:color="auto"/>
        </w:pBdr>
        <w:jc w:val="center"/>
        <w:rPr>
          <w:rFonts w:ascii="Arial" w:hAnsi="Arial" w:cs="Arial"/>
          <w:b/>
          <w:bCs/>
          <w:sz w:val="24"/>
        </w:rPr>
      </w:pPr>
      <w:r w:rsidRPr="00E562CC">
        <w:rPr>
          <w:rFonts w:ascii="Arial" w:hAnsi="Arial" w:cs="Arial"/>
          <w:b/>
          <w:bCs/>
          <w:sz w:val="24"/>
          <w:highlight w:val="yellow"/>
        </w:rPr>
        <w:t>UNA IGLESIA DENTRO DE UNA DIPUTACIÓN</w:t>
      </w:r>
    </w:p>
    <w:p w:rsidR="00E562CC" w:rsidRPr="00E562CC" w:rsidRDefault="00E562CC" w:rsidP="00F96DA3">
      <w:pPr>
        <w:rPr>
          <w:rFonts w:ascii="Arial" w:hAnsi="Arial" w:cs="Arial"/>
        </w:rPr>
      </w:pPr>
      <w:r w:rsidRPr="00E562CC">
        <w:rPr>
          <w:rFonts w:ascii="Arial" w:hAnsi="Arial" w:cs="Arial"/>
        </w:rPr>
        <w:t xml:space="preserve">POR: CARMEN REINA · FUENTE: </w:t>
      </w:r>
      <w:hyperlink r:id="rId28" w:history="1">
        <w:r w:rsidRPr="00E562CC">
          <w:rPr>
            <w:rStyle w:val="Hipervnculo"/>
            <w:rFonts w:ascii="Arial" w:hAnsi="Arial" w:cs="Arial"/>
            <w:b/>
            <w:color w:val="auto"/>
            <w:u w:val="none"/>
          </w:rPr>
          <w:t>CORDÓPOLIS</w:t>
        </w:r>
      </w:hyperlink>
      <w:r w:rsidRPr="00E562CC">
        <w:rPr>
          <w:rFonts w:ascii="Arial" w:hAnsi="Arial" w:cs="Arial"/>
          <w:b/>
        </w:rPr>
        <w:t>,</w:t>
      </w:r>
      <w:r w:rsidRPr="00E562CC">
        <w:rPr>
          <w:rFonts w:ascii="Arial" w:hAnsi="Arial" w:cs="Arial"/>
        </w:rPr>
        <w:t xml:space="preserve"> 18 SEPTIEMBRE, 2022         </w:t>
      </w:r>
      <w:r>
        <w:rPr>
          <w:rFonts w:ascii="Arial" w:hAnsi="Arial" w:cs="Arial"/>
        </w:rPr>
        <w:t xml:space="preserve">                                       </w:t>
      </w:r>
      <w:r w:rsidRPr="00E562CC">
        <w:rPr>
          <w:rFonts w:ascii="Arial" w:hAnsi="Arial" w:cs="Arial"/>
        </w:rPr>
        <w:t xml:space="preserve">   </w:t>
      </w:r>
      <w:hyperlink r:id="rId29" w:history="1">
        <w:r w:rsidRPr="00E562CC">
          <w:rPr>
            <w:rStyle w:val="Hipervnculo"/>
            <w:rFonts w:ascii="Arial" w:hAnsi="Arial" w:cs="Arial"/>
          </w:rPr>
          <w:t>PATRIMONIO: Una iglesia dentro de una Diputación (eldiario.es)</w:t>
        </w:r>
      </w:hyperlink>
    </w:p>
    <w:p w:rsidR="00E562CC" w:rsidRPr="00E562CC" w:rsidRDefault="00E562CC" w:rsidP="00F96DA3">
      <w:pPr>
        <w:jc w:val="both"/>
        <w:rPr>
          <w:rFonts w:ascii="Arial" w:hAnsi="Arial" w:cs="Arial"/>
        </w:rPr>
      </w:pPr>
      <w:r w:rsidRPr="00E562CC">
        <w:rPr>
          <w:rFonts w:ascii="Arial" w:hAnsi="Arial" w:cs="Arial"/>
          <w:b/>
        </w:rPr>
        <w:t>Andalucía Laica</w:t>
      </w:r>
      <w:r w:rsidRPr="00E562CC">
        <w:rPr>
          <w:rFonts w:ascii="Arial" w:hAnsi="Arial" w:cs="Arial"/>
        </w:rPr>
        <w:t xml:space="preserve"> pide conocer si la Diputación de Córdoba ha prestado su consentimiento para que la iglesia de la Merced que se encuentra en su edificio sea una parroquia del Obispado. La cesión de un espacio público a la Iglesia ya despertó la denuncia de un antiguo diputado provincial y el caso llegó al Defensor del Pueblo</w:t>
      </w:r>
      <w:r w:rsidR="009E5B3D">
        <w:rPr>
          <w:rFonts w:ascii="Arial" w:hAnsi="Arial" w:cs="Arial"/>
        </w:rPr>
        <w:t>.</w:t>
      </w:r>
    </w:p>
    <w:p w:rsidR="00E562CC" w:rsidRPr="00E562CC" w:rsidRDefault="00E562CC" w:rsidP="00F96DA3">
      <w:pPr>
        <w:jc w:val="both"/>
        <w:rPr>
          <w:rFonts w:ascii="Arial" w:hAnsi="Arial" w:cs="Arial"/>
        </w:rPr>
      </w:pPr>
      <w:r w:rsidRPr="00E562CC">
        <w:rPr>
          <w:rFonts w:ascii="Arial" w:hAnsi="Arial" w:cs="Arial"/>
        </w:rPr>
        <w:t xml:space="preserve">La Diputación Provincial de Córdoba se ubica en el Palacio de la Merced, un edificio donde se encontraba un antiguo convento...... </w:t>
      </w:r>
      <w:r w:rsidR="009E5B3D">
        <w:rPr>
          <w:rFonts w:ascii="Arial" w:hAnsi="Arial" w:cs="Arial"/>
        </w:rPr>
        <w:t xml:space="preserve">de </w:t>
      </w:r>
      <w:r w:rsidRPr="00E562CC">
        <w:rPr>
          <w:rFonts w:ascii="Arial" w:hAnsi="Arial" w:cs="Arial"/>
        </w:rPr>
        <w:t>mediados del siglo XIII. De aquella época no quedan restos hoy día</w:t>
      </w:r>
      <w:r w:rsidR="009E5B3D">
        <w:rPr>
          <w:rFonts w:ascii="Arial" w:hAnsi="Arial" w:cs="Arial"/>
        </w:rPr>
        <w:t>. E</w:t>
      </w:r>
      <w:r w:rsidRPr="00E562CC">
        <w:rPr>
          <w:rFonts w:ascii="Arial" w:hAnsi="Arial" w:cs="Arial"/>
        </w:rPr>
        <w:t>n su lugar, a finales del siglo XVII se comenzó una reforma c</w:t>
      </w:r>
      <w:r w:rsidR="009E5B3D">
        <w:rPr>
          <w:rFonts w:ascii="Arial" w:hAnsi="Arial" w:cs="Arial"/>
        </w:rPr>
        <w:t>ompleta de ese antiguo convento, quedando e</w:t>
      </w:r>
      <w:r w:rsidRPr="00E562CC">
        <w:rPr>
          <w:rFonts w:ascii="Arial" w:hAnsi="Arial" w:cs="Arial"/>
        </w:rPr>
        <w:t>n medio del edificio</w:t>
      </w:r>
      <w:r w:rsidR="009E5B3D">
        <w:rPr>
          <w:rFonts w:ascii="Arial" w:hAnsi="Arial" w:cs="Arial"/>
        </w:rPr>
        <w:t xml:space="preserve"> una iglesia</w:t>
      </w:r>
      <w:r w:rsidRPr="00E562CC">
        <w:rPr>
          <w:rFonts w:ascii="Arial" w:hAnsi="Arial" w:cs="Arial"/>
        </w:rPr>
        <w:t xml:space="preserve"> construida entre 1716 y 1745</w:t>
      </w:r>
      <w:proofErr w:type="gramStart"/>
      <w:r w:rsidRPr="00E562CC">
        <w:rPr>
          <w:rFonts w:ascii="Arial" w:hAnsi="Arial" w:cs="Arial"/>
        </w:rPr>
        <w:t>,.</w:t>
      </w:r>
      <w:proofErr w:type="gramEnd"/>
      <w:r w:rsidRPr="00E562CC">
        <w:rPr>
          <w:rFonts w:ascii="Arial" w:hAnsi="Arial" w:cs="Arial"/>
        </w:rPr>
        <w:t xml:space="preserve"> </w:t>
      </w:r>
      <w:r w:rsidR="009E5B3D">
        <w:rPr>
          <w:rFonts w:ascii="Arial" w:hAnsi="Arial" w:cs="Arial"/>
        </w:rPr>
        <w:t>E</w:t>
      </w:r>
      <w:r w:rsidRPr="00E562CC">
        <w:rPr>
          <w:rFonts w:ascii="Arial" w:hAnsi="Arial" w:cs="Arial"/>
        </w:rPr>
        <w:t xml:space="preserve">n 1835, el edificio pasó a ser Hospicio Provincial, </w:t>
      </w:r>
      <w:r w:rsidR="009E5B3D">
        <w:rPr>
          <w:rFonts w:ascii="Arial" w:hAnsi="Arial" w:cs="Arial"/>
        </w:rPr>
        <w:t xml:space="preserve">hasta que en 1968 </w:t>
      </w:r>
      <w:r w:rsidRPr="00E562CC">
        <w:rPr>
          <w:rFonts w:ascii="Arial" w:hAnsi="Arial" w:cs="Arial"/>
        </w:rPr>
        <w:t xml:space="preserve">se instaló </w:t>
      </w:r>
      <w:r w:rsidR="009E5B3D">
        <w:rPr>
          <w:rFonts w:ascii="Arial" w:hAnsi="Arial" w:cs="Arial"/>
        </w:rPr>
        <w:t xml:space="preserve">allí </w:t>
      </w:r>
      <w:r w:rsidRPr="00E562CC">
        <w:rPr>
          <w:rFonts w:ascii="Arial" w:hAnsi="Arial" w:cs="Arial"/>
        </w:rPr>
        <w:t>la sede de la Diputación de Córdoba.</w:t>
      </w:r>
    </w:p>
    <w:p w:rsidR="00E562CC" w:rsidRPr="00E562CC" w:rsidRDefault="00E562CC" w:rsidP="00F96DA3">
      <w:pPr>
        <w:jc w:val="both"/>
        <w:rPr>
          <w:rFonts w:ascii="Arial" w:hAnsi="Arial" w:cs="Arial"/>
        </w:rPr>
      </w:pPr>
      <w:r w:rsidRPr="00E562CC">
        <w:rPr>
          <w:rFonts w:ascii="Arial" w:hAnsi="Arial" w:cs="Arial"/>
        </w:rPr>
        <w:t>La administración provincial es la propietaria de todo el palacio, incluida la Iglesia de Nuestra Señora de La Merced. Y es por ello que la cesión del uso de esta antigua iglesia a la Diócesis de Córdoba en la actualidad ha levantado suspicacias por ceder parte de un </w:t>
      </w:r>
      <w:r w:rsidRPr="00E562CC">
        <w:rPr>
          <w:rFonts w:ascii="Arial" w:hAnsi="Arial" w:cs="Arial"/>
          <w:b/>
          <w:bCs/>
        </w:rPr>
        <w:t>edificio público para un uso religioso</w:t>
      </w:r>
      <w:r w:rsidRPr="00E562CC">
        <w:rPr>
          <w:rFonts w:ascii="Arial" w:hAnsi="Arial" w:cs="Arial"/>
        </w:rPr>
        <w:t> determinado, en un estado que s</w:t>
      </w:r>
      <w:r w:rsidR="008204A9">
        <w:rPr>
          <w:rFonts w:ascii="Arial" w:hAnsi="Arial" w:cs="Arial"/>
        </w:rPr>
        <w:t>e declara aconfesional....,,,</w:t>
      </w:r>
      <w:r w:rsidRPr="00E562CC">
        <w:rPr>
          <w:rFonts w:ascii="Arial" w:hAnsi="Arial" w:cs="Arial"/>
        </w:rPr>
        <w:t xml:space="preserve"> En el año 2014, el </w:t>
      </w:r>
      <w:r w:rsidRPr="00E562CC">
        <w:rPr>
          <w:rFonts w:ascii="Arial" w:hAnsi="Arial" w:cs="Arial"/>
          <w:b/>
          <w:bCs/>
        </w:rPr>
        <w:t>gobierno del PP</w:t>
      </w:r>
      <w:r w:rsidRPr="00E562CC">
        <w:rPr>
          <w:rFonts w:ascii="Arial" w:hAnsi="Arial" w:cs="Arial"/>
        </w:rPr>
        <w:t> en la Diputación entonces, firmó un decreto por el que la </w:t>
      </w:r>
      <w:r w:rsidRPr="00E562CC">
        <w:rPr>
          <w:rFonts w:ascii="Arial" w:hAnsi="Arial" w:cs="Arial"/>
          <w:b/>
          <w:bCs/>
        </w:rPr>
        <w:t>institución provincial cedía al Obispado de Córdoba el uso </w:t>
      </w:r>
      <w:r w:rsidRPr="00E562CC">
        <w:rPr>
          <w:rFonts w:ascii="Arial" w:hAnsi="Arial" w:cs="Arial"/>
        </w:rPr>
        <w:t>de la recién restaurada iglesia de la Merced durante dos horas al día a part</w:t>
      </w:r>
      <w:r w:rsidR="00D04941">
        <w:rPr>
          <w:rFonts w:ascii="Arial" w:hAnsi="Arial" w:cs="Arial"/>
        </w:rPr>
        <w:t>ir de las 19.00. ............</w:t>
      </w:r>
    </w:p>
    <w:p w:rsidR="00E562CC" w:rsidRPr="00E562CC" w:rsidRDefault="00E562CC" w:rsidP="00F96DA3">
      <w:pPr>
        <w:jc w:val="both"/>
        <w:rPr>
          <w:rFonts w:ascii="Arial" w:hAnsi="Arial" w:cs="Arial"/>
        </w:rPr>
      </w:pPr>
      <w:r w:rsidRPr="00E562CC">
        <w:rPr>
          <w:rFonts w:ascii="Arial" w:hAnsi="Arial" w:cs="Arial"/>
          <w:b/>
          <w:bCs/>
        </w:rPr>
        <w:t xml:space="preserve">Cesión prorrogada en 2020. </w:t>
      </w:r>
      <w:r w:rsidRPr="00E562CC">
        <w:rPr>
          <w:rFonts w:ascii="Arial" w:hAnsi="Arial" w:cs="Arial"/>
        </w:rPr>
        <w:t>Desde entonces, el culto religioso se ha mantenido en la iglesia del Palacio de la Merced y fue en el año 2020, con otro </w:t>
      </w:r>
      <w:r w:rsidRPr="00E562CC">
        <w:rPr>
          <w:rFonts w:ascii="Arial" w:hAnsi="Arial" w:cs="Arial"/>
          <w:b/>
          <w:bCs/>
        </w:rPr>
        <w:t>gobierno en la Diputación conformado por PSOE e IU,</w:t>
      </w:r>
      <w:r w:rsidRPr="00E562CC">
        <w:rPr>
          <w:rFonts w:ascii="Arial" w:hAnsi="Arial" w:cs="Arial"/>
        </w:rPr>
        <w:t> cuando la institución provincial y el Obispado de Córdoba han rubricado un </w:t>
      </w:r>
      <w:r w:rsidRPr="00E562CC">
        <w:rPr>
          <w:rFonts w:ascii="Arial" w:hAnsi="Arial" w:cs="Arial"/>
          <w:b/>
          <w:bCs/>
        </w:rPr>
        <w:t>convenio para la cesión</w:t>
      </w:r>
      <w:r w:rsidRPr="00E562CC">
        <w:rPr>
          <w:rFonts w:ascii="Arial" w:hAnsi="Arial" w:cs="Arial"/>
        </w:rPr>
        <w:t xml:space="preserve"> del espacio de la iglesia. Según consta en dicho convenio, </w:t>
      </w:r>
      <w:r w:rsidRPr="00E562CC">
        <w:rPr>
          <w:rFonts w:ascii="Arial" w:hAnsi="Arial" w:cs="Arial"/>
          <w:b/>
          <w:bCs/>
        </w:rPr>
        <w:t>“</w:t>
      </w:r>
      <w:r w:rsidRPr="009E5B3D">
        <w:rPr>
          <w:rFonts w:ascii="Arial" w:hAnsi="Arial" w:cs="Arial"/>
          <w:b/>
          <w:bCs/>
          <w:i/>
        </w:rPr>
        <w:t>la Diputación Provincial de Córdoba es titular del edificio de la Iglesia</w:t>
      </w:r>
      <w:r w:rsidRPr="009E5B3D">
        <w:rPr>
          <w:rFonts w:ascii="Arial" w:hAnsi="Arial" w:cs="Arial"/>
          <w:i/>
        </w:rPr>
        <w:t> de Nuestra Señora de La Merced” y admite que “la Diócesis de Córdoba ha usado la Iglesia de Nuestra Señora de la Merced para el culto público respetando el valor histórico y artístico del edificio y la compatibilidad del citado uso con otros objetivos e intereses públicos”</w:t>
      </w:r>
      <w:r w:rsidRPr="00E562CC">
        <w:rPr>
          <w:rFonts w:ascii="Arial" w:hAnsi="Arial" w:cs="Arial"/>
        </w:rPr>
        <w:t xml:space="preserve">. Y establece la cesión del edificio de la iglesia a la Diócesis hasta diciembre de 2023: </w:t>
      </w:r>
    </w:p>
    <w:p w:rsidR="00E562CC" w:rsidRDefault="00E562CC" w:rsidP="00F96DA3">
      <w:pPr>
        <w:jc w:val="both"/>
        <w:rPr>
          <w:rFonts w:ascii="Arial" w:hAnsi="Arial" w:cs="Arial"/>
        </w:rPr>
      </w:pPr>
      <w:r w:rsidRPr="00E562CC">
        <w:rPr>
          <w:rFonts w:ascii="Arial" w:hAnsi="Arial" w:cs="Arial"/>
          <w:bCs/>
        </w:rPr>
        <w:t>E</w:t>
      </w:r>
      <w:r w:rsidRPr="00E562CC">
        <w:rPr>
          <w:rFonts w:ascii="Arial" w:hAnsi="Arial" w:cs="Arial"/>
        </w:rPr>
        <w:t>n este mes de septiembre, la Diócesis de Córdoba ha </w:t>
      </w:r>
      <w:r w:rsidRPr="00E562CC">
        <w:rPr>
          <w:rFonts w:ascii="Arial" w:hAnsi="Arial" w:cs="Arial"/>
          <w:b/>
          <w:bCs/>
        </w:rPr>
        <w:t>nombrado al “nuevo párroco”</w:t>
      </w:r>
      <w:r w:rsidRPr="00E562CC">
        <w:rPr>
          <w:rFonts w:ascii="Arial" w:hAnsi="Arial" w:cs="Arial"/>
        </w:rPr>
        <w:t> a ca</w:t>
      </w:r>
      <w:r w:rsidR="009E5B3D">
        <w:rPr>
          <w:rFonts w:ascii="Arial" w:hAnsi="Arial" w:cs="Arial"/>
        </w:rPr>
        <w:t xml:space="preserve">rgo de la iglesia de la Merced,...Y </w:t>
      </w:r>
      <w:r w:rsidRPr="00E562CC">
        <w:rPr>
          <w:rFonts w:ascii="Arial" w:hAnsi="Arial" w:cs="Arial"/>
        </w:rPr>
        <w:t> </w:t>
      </w:r>
      <w:r w:rsidRPr="00E562CC">
        <w:rPr>
          <w:rFonts w:ascii="Arial" w:hAnsi="Arial" w:cs="Arial"/>
          <w:b/>
          <w:bCs/>
        </w:rPr>
        <w:t>Andalucía Laica</w:t>
      </w:r>
      <w:r w:rsidRPr="00E562CC">
        <w:rPr>
          <w:rFonts w:ascii="Arial" w:hAnsi="Arial" w:cs="Arial"/>
        </w:rPr>
        <w:t xml:space="preserve"> ha enviado un escrito al presidente de la Diputación Provincial,</w:t>
      </w:r>
      <w:r w:rsidR="005C24CF">
        <w:rPr>
          <w:rFonts w:ascii="Arial" w:hAnsi="Arial" w:cs="Arial"/>
        </w:rPr>
        <w:t>..</w:t>
      </w:r>
      <w:r w:rsidR="009E5B3D">
        <w:rPr>
          <w:rFonts w:ascii="Arial" w:hAnsi="Arial" w:cs="Arial"/>
        </w:rPr>
        <w:t>...</w:t>
      </w:r>
      <w:r w:rsidR="005C24CF">
        <w:rPr>
          <w:rFonts w:ascii="Arial" w:hAnsi="Arial" w:cs="Arial"/>
        </w:rPr>
        <w:t xml:space="preserve"> </w:t>
      </w:r>
      <w:proofErr w:type="gramStart"/>
      <w:r w:rsidR="009E5B3D">
        <w:rPr>
          <w:rFonts w:ascii="Arial" w:hAnsi="Arial" w:cs="Arial"/>
        </w:rPr>
        <w:t>para</w:t>
      </w:r>
      <w:proofErr w:type="gramEnd"/>
      <w:r w:rsidR="009E5B3D">
        <w:rPr>
          <w:rFonts w:ascii="Arial" w:hAnsi="Arial" w:cs="Arial"/>
        </w:rPr>
        <w:t xml:space="preserve"> </w:t>
      </w:r>
      <w:r w:rsidRPr="00E562CC">
        <w:rPr>
          <w:rFonts w:ascii="Arial" w:hAnsi="Arial" w:cs="Arial"/>
        </w:rPr>
        <w:t>conocer “</w:t>
      </w:r>
      <w:r w:rsidRPr="009E5B3D">
        <w:rPr>
          <w:rFonts w:ascii="Arial" w:hAnsi="Arial" w:cs="Arial"/>
          <w:i/>
        </w:rPr>
        <w:t>si la Diputación ha prestado su consentimiento en algún momento a que la iglesia de la Merced </w:t>
      </w:r>
      <w:r w:rsidRPr="009E5B3D">
        <w:rPr>
          <w:rFonts w:ascii="Arial" w:hAnsi="Arial" w:cs="Arial"/>
          <w:b/>
          <w:bCs/>
          <w:i/>
        </w:rPr>
        <w:t>sea una parroquia del Obispado </w:t>
      </w:r>
      <w:r w:rsidRPr="009E5B3D">
        <w:rPr>
          <w:rFonts w:ascii="Arial" w:hAnsi="Arial" w:cs="Arial"/>
          <w:i/>
        </w:rPr>
        <w:t>de Córdoba</w:t>
      </w:r>
      <w:r w:rsidRPr="00E562CC">
        <w:rPr>
          <w:rFonts w:ascii="Arial" w:hAnsi="Arial" w:cs="Arial"/>
        </w:rPr>
        <w:t>”. Hasta el mo</w:t>
      </w:r>
      <w:r w:rsidR="005C24CF">
        <w:rPr>
          <w:rFonts w:ascii="Arial" w:hAnsi="Arial" w:cs="Arial"/>
        </w:rPr>
        <w:t xml:space="preserve">mento no han recibido respuesta, </w:t>
      </w:r>
      <w:r w:rsidRPr="00E562CC">
        <w:rPr>
          <w:rFonts w:ascii="Arial" w:hAnsi="Arial" w:cs="Arial"/>
        </w:rPr>
        <w:t>por lo que Andalucía Laica critica que parte de un edificio público se ceda a una confesión religiosa como es l</w:t>
      </w:r>
      <w:r w:rsidR="009E5B3D">
        <w:rPr>
          <w:rFonts w:ascii="Arial" w:hAnsi="Arial" w:cs="Arial"/>
        </w:rPr>
        <w:t>a Iglesia católica.</w:t>
      </w:r>
    </w:p>
    <w:p w:rsidR="00362468" w:rsidRPr="00362468" w:rsidRDefault="00362468" w:rsidP="00F96DA3">
      <w:pPr>
        <w:pStyle w:val="Prrafodelista"/>
        <w:numPr>
          <w:ilvl w:val="0"/>
          <w:numId w:val="6"/>
        </w:numPr>
        <w:ind w:left="284" w:hanging="284"/>
        <w:jc w:val="both"/>
        <w:rPr>
          <w:rFonts w:ascii="Arial" w:hAnsi="Arial" w:cs="Arial"/>
          <w:b/>
          <w:bCs/>
          <w:i/>
          <w:sz w:val="28"/>
          <w:highlight w:val="cyan"/>
        </w:rPr>
      </w:pPr>
      <w:r w:rsidRPr="00362468">
        <w:rPr>
          <w:rFonts w:ascii="Arial" w:hAnsi="Arial" w:cs="Arial"/>
          <w:b/>
          <w:bCs/>
          <w:sz w:val="28"/>
          <w:highlight w:val="cyan"/>
        </w:rPr>
        <w:lastRenderedPageBreak/>
        <w:t>Finanzas de la Iglesia Católica</w:t>
      </w:r>
    </w:p>
    <w:p w:rsidR="00362468" w:rsidRPr="00362468" w:rsidRDefault="00362468" w:rsidP="00F96DA3">
      <w:pPr>
        <w:pStyle w:val="Prrafodelista"/>
        <w:jc w:val="both"/>
        <w:rPr>
          <w:rFonts w:ascii="Arial" w:hAnsi="Arial" w:cs="Arial"/>
          <w:b/>
          <w:bCs/>
          <w:i/>
          <w:sz w:val="28"/>
          <w:highlight w:val="cyan"/>
        </w:rPr>
      </w:pPr>
    </w:p>
    <w:p w:rsidR="00362468" w:rsidRPr="00CF126C" w:rsidRDefault="00362468"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CF126C">
        <w:rPr>
          <w:rFonts w:ascii="Arial" w:hAnsi="Arial" w:cs="Arial"/>
          <w:b/>
          <w:bCs/>
          <w:sz w:val="24"/>
          <w:highlight w:val="yellow"/>
        </w:rPr>
        <w:t>LA IGLESIA CATÓLICA RECIBIÓ 12.000 MILLONES DE EUROS DE DINERO PÚBLICO EN EL AÑO DE LA PANDEMIA</w:t>
      </w:r>
    </w:p>
    <w:p w:rsidR="00362468" w:rsidRPr="00CF126C" w:rsidRDefault="00362468" w:rsidP="00F96DA3">
      <w:pPr>
        <w:rPr>
          <w:rFonts w:ascii="Arial" w:hAnsi="Arial" w:cs="Arial"/>
          <w:bCs/>
        </w:rPr>
      </w:pPr>
      <w:r w:rsidRPr="00CF126C">
        <w:rPr>
          <w:rFonts w:ascii="Arial" w:hAnsi="Arial" w:cs="Arial"/>
          <w:bCs/>
        </w:rPr>
        <w:t xml:space="preserve">POR: ISABEL GARCÍA · FUENTE: </w:t>
      </w:r>
      <w:hyperlink r:id="rId30" w:history="1">
        <w:r w:rsidRPr="00CF126C">
          <w:rPr>
            <w:rStyle w:val="Hipervnculo"/>
            <w:rFonts w:ascii="Arial" w:hAnsi="Arial" w:cs="Arial"/>
            <w:b/>
            <w:bCs/>
            <w:color w:val="auto"/>
            <w:u w:val="none"/>
          </w:rPr>
          <w:t>NUEVA TRIBUNA</w:t>
        </w:r>
      </w:hyperlink>
      <w:r w:rsidRPr="00CF126C">
        <w:rPr>
          <w:rFonts w:ascii="Arial" w:hAnsi="Arial" w:cs="Arial"/>
          <w:bCs/>
        </w:rPr>
        <w:t xml:space="preserve">,  26 SEPTIEMBRE, 2022       </w:t>
      </w:r>
      <w:hyperlink r:id="rId31" w:history="1">
        <w:r w:rsidRPr="00CF126C">
          <w:rPr>
            <w:rStyle w:val="Hipervnculo"/>
            <w:rFonts w:ascii="Arial" w:hAnsi="Arial" w:cs="Arial"/>
            <w:bCs/>
          </w:rPr>
          <w:t>https://www.nuevatribuna.es/articulo/actualidad/iglesia-recibio-estado-12000-</w:t>
        </w:r>
      </w:hyperlink>
    </w:p>
    <w:p w:rsidR="00362468" w:rsidRPr="00CF126C" w:rsidRDefault="00362468" w:rsidP="00F96DA3">
      <w:pPr>
        <w:jc w:val="both"/>
        <w:rPr>
          <w:rFonts w:ascii="Arial" w:hAnsi="Arial" w:cs="Arial"/>
          <w:bCs/>
        </w:rPr>
      </w:pPr>
      <w:r w:rsidRPr="00CF126C">
        <w:rPr>
          <w:rFonts w:ascii="Arial" w:hAnsi="Arial" w:cs="Arial"/>
          <w:bCs/>
        </w:rPr>
        <w:t>La Iglesia Católica Española (IC) recibió </w:t>
      </w:r>
      <w:r w:rsidRPr="00CF126C">
        <w:rPr>
          <w:rFonts w:ascii="Arial" w:hAnsi="Arial" w:cs="Arial"/>
          <w:b/>
          <w:bCs/>
        </w:rPr>
        <w:t>11.800 millones de euros de dinero público en 2020 </w:t>
      </w:r>
      <w:r w:rsidRPr="00CF126C">
        <w:rPr>
          <w:rFonts w:ascii="Arial" w:hAnsi="Arial" w:cs="Arial"/>
          <w:bCs/>
        </w:rPr>
        <w:t>según las estimaciones realizadas por Europa Laica en su </w:t>
      </w:r>
      <w:r w:rsidRPr="00CF126C">
        <w:rPr>
          <w:rFonts w:ascii="Arial" w:hAnsi="Arial" w:cs="Arial"/>
          <w:bCs/>
          <w:i/>
          <w:iCs/>
        </w:rPr>
        <w:t>‘Informe Crítico sobre la Memoria de Actividades de la Iglesia Católica’</w:t>
      </w:r>
      <w:r w:rsidRPr="00CF126C">
        <w:rPr>
          <w:rFonts w:ascii="Arial" w:hAnsi="Arial" w:cs="Arial"/>
          <w:bCs/>
        </w:rPr>
        <w:t> dado a conocer este martes.</w:t>
      </w:r>
      <w:r w:rsidR="005C24CF">
        <w:rPr>
          <w:rFonts w:ascii="Arial" w:hAnsi="Arial" w:cs="Arial"/>
          <w:bCs/>
        </w:rPr>
        <w:t xml:space="preserve"> </w:t>
      </w:r>
      <w:r w:rsidRPr="00CF126C">
        <w:rPr>
          <w:rFonts w:ascii="Arial" w:hAnsi="Arial" w:cs="Arial"/>
          <w:bCs/>
        </w:rPr>
        <w:t>De ellos, </w:t>
      </w:r>
      <w:r w:rsidRPr="00CF126C">
        <w:rPr>
          <w:rFonts w:ascii="Arial" w:hAnsi="Arial" w:cs="Arial"/>
          <w:b/>
          <w:bCs/>
        </w:rPr>
        <w:t>298,1 millones corresponden a la recaudación a través del 0,7% de la casilla del IRPF</w:t>
      </w:r>
      <w:r w:rsidRPr="00CF126C">
        <w:rPr>
          <w:rFonts w:ascii="Arial" w:hAnsi="Arial" w:cs="Arial"/>
          <w:bCs/>
        </w:rPr>
        <w:t xml:space="preserve"> pero solo el 25% de ese montante ha ido destinado a labores asistenciales y pastorales, mientras el 75% restante va directo a las diócesis para el pago de salarios, pagos a la Seguridad Social y en el funcionamiento interno de la Conferencia Episcopal Española (CEE). </w:t>
      </w:r>
    </w:p>
    <w:p w:rsidR="00362468" w:rsidRPr="00CF126C" w:rsidRDefault="00362468" w:rsidP="00F96DA3">
      <w:pPr>
        <w:jc w:val="both"/>
        <w:rPr>
          <w:rFonts w:ascii="Arial" w:hAnsi="Arial" w:cs="Arial"/>
          <w:bCs/>
        </w:rPr>
      </w:pPr>
      <w:r w:rsidRPr="00CF126C">
        <w:rPr>
          <w:rFonts w:ascii="Arial" w:hAnsi="Arial" w:cs="Arial"/>
          <w:bCs/>
        </w:rPr>
        <w:t xml:space="preserve">La Iglesia ha recibido </w:t>
      </w:r>
      <w:r w:rsidRPr="00CF126C">
        <w:rPr>
          <w:rFonts w:ascii="Arial" w:hAnsi="Arial" w:cs="Arial"/>
          <w:b/>
          <w:bCs/>
        </w:rPr>
        <w:t>entre 2008 y 2020 un total de 3.650 millones vía IRPF</w:t>
      </w:r>
      <w:r w:rsidR="00F96DA3">
        <w:rPr>
          <w:rFonts w:ascii="Arial" w:hAnsi="Arial" w:cs="Arial"/>
          <w:b/>
          <w:bCs/>
        </w:rPr>
        <w:t xml:space="preserve">.  </w:t>
      </w:r>
      <w:r w:rsidRPr="00CF126C">
        <w:rPr>
          <w:rFonts w:ascii="Arial" w:hAnsi="Arial" w:cs="Arial"/>
          <w:bCs/>
        </w:rPr>
        <w:t>Especial hincapié hace Europa Laica en este dato, dado que en él se basa la Iglesia para defender el uso en labores sociales que hace de la recaudación de la renta. Si bien, la realidad es que, de esos 298 millones, </w:t>
      </w:r>
      <w:r w:rsidRPr="00CF126C">
        <w:rPr>
          <w:rFonts w:ascii="Arial" w:hAnsi="Arial" w:cs="Arial"/>
          <w:b/>
          <w:bCs/>
        </w:rPr>
        <w:t>solo 3,1 han ido destinados a actividades pastorales; y 6,5 millones a Cáritas</w:t>
      </w:r>
      <w:r w:rsidRPr="00CF126C">
        <w:rPr>
          <w:rFonts w:ascii="Arial" w:hAnsi="Arial" w:cs="Arial"/>
          <w:bCs/>
        </w:rPr>
        <w:t xml:space="preserve">, según la última Memoria de la Iglesia </w:t>
      </w:r>
      <w:r w:rsidR="005C24CF" w:rsidRPr="00CF126C">
        <w:rPr>
          <w:rFonts w:ascii="Arial" w:hAnsi="Arial" w:cs="Arial"/>
          <w:bCs/>
        </w:rPr>
        <w:t>publica</w:t>
      </w:r>
      <w:r w:rsidR="005C24CF">
        <w:rPr>
          <w:rFonts w:ascii="Arial" w:hAnsi="Arial" w:cs="Arial"/>
          <w:bCs/>
        </w:rPr>
        <w:t>da</w:t>
      </w:r>
      <w:r w:rsidRPr="00CF126C">
        <w:rPr>
          <w:rFonts w:ascii="Arial" w:hAnsi="Arial" w:cs="Arial"/>
          <w:bCs/>
        </w:rPr>
        <w:t xml:space="preserve"> en mayo de 2022. Del desglose además se comprueba que un 1,6% lo dedica a publicidad; y hasta un </w:t>
      </w:r>
      <w:r w:rsidRPr="00CF126C">
        <w:rPr>
          <w:rFonts w:ascii="Arial" w:hAnsi="Arial" w:cs="Arial"/>
          <w:b/>
          <w:bCs/>
        </w:rPr>
        <w:t>10,8%</w:t>
      </w:r>
      <w:r w:rsidRPr="00CF126C">
        <w:rPr>
          <w:rFonts w:ascii="Arial" w:hAnsi="Arial" w:cs="Arial"/>
          <w:bCs/>
        </w:rPr>
        <w:t xml:space="preserve"> que queda como </w:t>
      </w:r>
      <w:r w:rsidRPr="00CF126C">
        <w:rPr>
          <w:rFonts w:ascii="Arial" w:hAnsi="Arial" w:cs="Arial"/>
          <w:b/>
          <w:bCs/>
        </w:rPr>
        <w:t>superávi</w:t>
      </w:r>
      <w:r w:rsidRPr="00CF126C">
        <w:rPr>
          <w:rFonts w:ascii="Arial" w:hAnsi="Arial" w:cs="Arial"/>
          <w:bCs/>
        </w:rPr>
        <w:t xml:space="preserve">t. </w:t>
      </w:r>
    </w:p>
    <w:p w:rsidR="00362468" w:rsidRPr="00CF126C" w:rsidRDefault="00362468" w:rsidP="00F96DA3">
      <w:pPr>
        <w:jc w:val="both"/>
        <w:rPr>
          <w:rFonts w:ascii="Arial" w:hAnsi="Arial" w:cs="Arial"/>
          <w:bCs/>
        </w:rPr>
      </w:pPr>
      <w:r w:rsidRPr="00CF126C">
        <w:rPr>
          <w:rFonts w:ascii="Arial" w:hAnsi="Arial" w:cs="Arial"/>
          <w:b/>
          <w:bCs/>
        </w:rPr>
        <w:t xml:space="preserve">INGRESOS IRPF POR VÍA INDIRECTA.  </w:t>
      </w:r>
      <w:r w:rsidRPr="00CF126C">
        <w:rPr>
          <w:rFonts w:ascii="Arial" w:hAnsi="Arial" w:cs="Arial"/>
          <w:bCs/>
        </w:rPr>
        <w:t>Pero esta no es la única cantidad que la Iglesia recibe vía IRPF según Europa Laica, ya que de la casilla que el contribuyente puede marcar para </w:t>
      </w:r>
      <w:r w:rsidR="005C24CF">
        <w:rPr>
          <w:rFonts w:ascii="Arial" w:hAnsi="Arial" w:cs="Arial"/>
          <w:b/>
          <w:bCs/>
        </w:rPr>
        <w:t>‘Fi</w:t>
      </w:r>
      <w:r w:rsidRPr="00CF126C">
        <w:rPr>
          <w:rFonts w:ascii="Arial" w:hAnsi="Arial" w:cs="Arial"/>
          <w:b/>
          <w:bCs/>
        </w:rPr>
        <w:t>nes sociales’</w:t>
      </w:r>
      <w:r w:rsidRPr="00CF126C">
        <w:rPr>
          <w:rFonts w:ascii="Arial" w:hAnsi="Arial" w:cs="Arial"/>
          <w:bCs/>
        </w:rPr>
        <w:t>, reciben de forma indirecta </w:t>
      </w:r>
      <w:r w:rsidRPr="00CF126C">
        <w:rPr>
          <w:rFonts w:ascii="Arial" w:hAnsi="Arial" w:cs="Arial"/>
          <w:b/>
          <w:bCs/>
        </w:rPr>
        <w:t>hasta el 50% de esta recaudación</w:t>
      </w:r>
      <w:r w:rsidRPr="00CF126C">
        <w:rPr>
          <w:rFonts w:ascii="Arial" w:hAnsi="Arial" w:cs="Arial"/>
          <w:bCs/>
        </w:rPr>
        <w:t> que va a parar a asociaciones de ámbito estatal vincu</w:t>
      </w:r>
      <w:r w:rsidR="00101FB7">
        <w:rPr>
          <w:rFonts w:ascii="Arial" w:hAnsi="Arial" w:cs="Arial"/>
          <w:bCs/>
        </w:rPr>
        <w:t xml:space="preserve">las a su vez a la IC......... </w:t>
      </w:r>
      <w:r w:rsidRPr="00CF126C">
        <w:rPr>
          <w:rFonts w:ascii="Arial" w:hAnsi="Arial" w:cs="Arial"/>
          <w:bCs/>
        </w:rPr>
        <w:t>Y hay</w:t>
      </w:r>
      <w:r w:rsidR="005C24CF">
        <w:rPr>
          <w:rFonts w:ascii="Arial" w:hAnsi="Arial" w:cs="Arial"/>
          <w:bCs/>
        </w:rPr>
        <w:t xml:space="preserve">, además, </w:t>
      </w:r>
      <w:r w:rsidRPr="00CF126C">
        <w:rPr>
          <w:rFonts w:ascii="Arial" w:hAnsi="Arial" w:cs="Arial"/>
          <w:b/>
          <w:bCs/>
        </w:rPr>
        <w:t>otros 50 millones de euros correspondientes al Impuesto de Sociedades </w:t>
      </w:r>
      <w:r w:rsidRPr="00CF126C">
        <w:rPr>
          <w:rFonts w:ascii="Arial" w:hAnsi="Arial" w:cs="Arial"/>
          <w:bCs/>
        </w:rPr>
        <w:t>donde el contribuyente también puede optar por marcar la casilla eclesiástica.</w:t>
      </w:r>
    </w:p>
    <w:p w:rsidR="00362468" w:rsidRPr="00CF126C" w:rsidRDefault="00362468" w:rsidP="00F96DA3">
      <w:pPr>
        <w:jc w:val="both"/>
        <w:rPr>
          <w:rFonts w:ascii="Arial" w:hAnsi="Arial" w:cs="Arial"/>
          <w:bCs/>
        </w:rPr>
      </w:pPr>
      <w:r w:rsidRPr="00CF126C">
        <w:rPr>
          <w:rFonts w:ascii="Arial" w:hAnsi="Arial" w:cs="Arial"/>
          <w:b/>
          <w:bCs/>
        </w:rPr>
        <w:t>En total, la Iglesia recibió en 2020 por asignación tributaria de la Renta 550 millones de euros</w:t>
      </w:r>
      <w:r w:rsidRPr="00CF126C">
        <w:rPr>
          <w:rFonts w:ascii="Arial" w:hAnsi="Arial" w:cs="Arial"/>
          <w:bCs/>
        </w:rPr>
        <w:t xml:space="preserve">, solo “la punta del iceberg” del monto total de casi </w:t>
      </w:r>
      <w:r w:rsidRPr="00CF126C">
        <w:rPr>
          <w:rFonts w:ascii="Arial" w:hAnsi="Arial" w:cs="Arial"/>
          <w:b/>
          <w:bCs/>
        </w:rPr>
        <w:t>12.000 millones</w:t>
      </w:r>
      <w:r w:rsidRPr="00CF126C">
        <w:rPr>
          <w:rFonts w:ascii="Arial" w:hAnsi="Arial" w:cs="Arial"/>
          <w:bCs/>
        </w:rPr>
        <w:t xml:space="preserve">, resalta Europa Laica tas analizar la </w:t>
      </w:r>
      <w:r w:rsidRPr="00CF126C">
        <w:rPr>
          <w:rFonts w:ascii="Arial" w:hAnsi="Arial" w:cs="Arial"/>
          <w:bCs/>
          <w:i/>
        </w:rPr>
        <w:t xml:space="preserve">Memoria de </w:t>
      </w:r>
      <w:r w:rsidRPr="00CF126C">
        <w:rPr>
          <w:rFonts w:ascii="Arial" w:hAnsi="Arial" w:cs="Arial"/>
          <w:bCs/>
          <w:i/>
          <w:iCs/>
        </w:rPr>
        <w:t>Actividades de la Iglesia Católica de 2020.</w:t>
      </w:r>
      <w:r w:rsidR="005C24CF">
        <w:rPr>
          <w:rFonts w:ascii="Arial" w:hAnsi="Arial" w:cs="Arial"/>
          <w:bCs/>
        </w:rPr>
        <w:t> Una memoria, en palabras de su</w:t>
      </w:r>
      <w:r w:rsidRPr="00CF126C">
        <w:rPr>
          <w:rFonts w:ascii="Arial" w:hAnsi="Arial" w:cs="Arial"/>
          <w:bCs/>
        </w:rPr>
        <w:t xml:space="preserve"> presidente</w:t>
      </w:r>
      <w:r w:rsidR="005C24CF">
        <w:rPr>
          <w:rFonts w:ascii="Arial" w:hAnsi="Arial" w:cs="Arial"/>
          <w:bCs/>
        </w:rPr>
        <w:t xml:space="preserve">, </w:t>
      </w:r>
      <w:r w:rsidRPr="00CF126C">
        <w:rPr>
          <w:rFonts w:ascii="Arial" w:hAnsi="Arial" w:cs="Arial"/>
          <w:bCs/>
        </w:rPr>
        <w:t>Juanjo Picó, que </w:t>
      </w:r>
      <w:r w:rsidRPr="00CF126C">
        <w:rPr>
          <w:rFonts w:ascii="Arial" w:hAnsi="Arial" w:cs="Arial"/>
          <w:b/>
          <w:bCs/>
        </w:rPr>
        <w:t>“</w:t>
      </w:r>
      <w:r w:rsidRPr="005C24CF">
        <w:rPr>
          <w:rFonts w:ascii="Arial" w:hAnsi="Arial" w:cs="Arial"/>
          <w:b/>
          <w:bCs/>
          <w:i/>
        </w:rPr>
        <w:t>no es adecuada ni fiable</w:t>
      </w:r>
      <w:r w:rsidRPr="00CF126C">
        <w:rPr>
          <w:rFonts w:ascii="Arial" w:hAnsi="Arial" w:cs="Arial"/>
          <w:b/>
          <w:bCs/>
        </w:rPr>
        <w:t>” e incurre en claras “</w:t>
      </w:r>
      <w:r w:rsidRPr="005C24CF">
        <w:rPr>
          <w:rFonts w:ascii="Arial" w:hAnsi="Arial" w:cs="Arial"/>
          <w:b/>
          <w:bCs/>
          <w:i/>
        </w:rPr>
        <w:t>disfunciones” “ausencia de transparencia” y “falsedades</w:t>
      </w:r>
      <w:r w:rsidRPr="00CF126C">
        <w:rPr>
          <w:rFonts w:ascii="Arial" w:hAnsi="Arial" w:cs="Arial"/>
          <w:b/>
          <w:bCs/>
        </w:rPr>
        <w:t>”.</w:t>
      </w:r>
      <w:r w:rsidRPr="00CF126C">
        <w:rPr>
          <w:rFonts w:ascii="Arial" w:hAnsi="Arial" w:cs="Arial"/>
          <w:bCs/>
        </w:rPr>
        <w:t> Disfunciones incluso que ha puesto de relieve el Tribunal de Cuentas</w:t>
      </w:r>
      <w:r w:rsidRPr="00CF126C">
        <w:rPr>
          <w:rFonts w:ascii="Arial" w:hAnsi="Arial" w:cs="Arial"/>
          <w:bCs/>
          <w:i/>
        </w:rPr>
        <w:t>.......“Está habiendo una falta de control. El análisis de estas cifras nos lleva a decir que de lo que la Iglesia Católica recibe por IRPF nada es para la labor asistencial, que es su propaganda fundamental</w:t>
      </w:r>
      <w:r w:rsidRPr="00CF126C">
        <w:rPr>
          <w:rFonts w:ascii="Arial" w:hAnsi="Arial" w:cs="Arial"/>
          <w:bCs/>
        </w:rPr>
        <w:t>”, afirma Picó.</w:t>
      </w:r>
    </w:p>
    <w:p w:rsidR="00362468" w:rsidRPr="00CF126C" w:rsidRDefault="00362468" w:rsidP="00F96DA3">
      <w:pPr>
        <w:jc w:val="both"/>
        <w:rPr>
          <w:rFonts w:ascii="Arial" w:hAnsi="Arial" w:cs="Arial"/>
          <w:bCs/>
        </w:rPr>
      </w:pPr>
      <w:r w:rsidRPr="00CF126C">
        <w:rPr>
          <w:rFonts w:ascii="Arial" w:hAnsi="Arial" w:cs="Arial"/>
          <w:b/>
          <w:bCs/>
        </w:rPr>
        <w:t xml:space="preserve">SUPERÁVIT Y RENDIMIENTO FINANCIERO.   </w:t>
      </w:r>
      <w:r w:rsidRPr="00CF126C">
        <w:rPr>
          <w:rFonts w:ascii="Arial" w:hAnsi="Arial" w:cs="Arial"/>
          <w:bCs/>
        </w:rPr>
        <w:t xml:space="preserve">Uno de los asuntos que ha puesto en cuestión el Tribunal de Cuentas fue </w:t>
      </w:r>
      <w:r w:rsidRPr="00F96DA3">
        <w:rPr>
          <w:rFonts w:ascii="Arial" w:hAnsi="Arial" w:cs="Arial"/>
          <w:b/>
          <w:bCs/>
        </w:rPr>
        <w:t>el superávit</w:t>
      </w:r>
      <w:r w:rsidRPr="00CF126C">
        <w:rPr>
          <w:rFonts w:ascii="Arial" w:hAnsi="Arial" w:cs="Arial"/>
          <w:bCs/>
        </w:rPr>
        <w:t xml:space="preserve"> declarado por la Iglesia por </w:t>
      </w:r>
      <w:r w:rsidR="005C24CF">
        <w:rPr>
          <w:rFonts w:ascii="Arial" w:hAnsi="Arial" w:cs="Arial"/>
          <w:bCs/>
        </w:rPr>
        <w:t>“</w:t>
      </w:r>
      <w:r w:rsidRPr="005C24CF">
        <w:rPr>
          <w:rFonts w:ascii="Arial" w:hAnsi="Arial" w:cs="Arial"/>
          <w:b/>
          <w:bCs/>
          <w:i/>
        </w:rPr>
        <w:t xml:space="preserve">sobrepasar </w:t>
      </w:r>
      <w:r w:rsidRPr="00CF126C">
        <w:rPr>
          <w:rFonts w:ascii="Arial" w:hAnsi="Arial" w:cs="Arial"/>
          <w:b/>
          <w:bCs/>
          <w:i/>
        </w:rPr>
        <w:t>el adecuado sostenimiento de la Iglesia Católica</w:t>
      </w:r>
      <w:r w:rsidRPr="00CF126C">
        <w:rPr>
          <w:rFonts w:ascii="Arial" w:hAnsi="Arial" w:cs="Arial"/>
          <w:b/>
          <w:bCs/>
        </w:rPr>
        <w:t>”.</w:t>
      </w:r>
      <w:r w:rsidRPr="00CF126C">
        <w:rPr>
          <w:rFonts w:ascii="Arial" w:hAnsi="Arial" w:cs="Arial"/>
          <w:bCs/>
        </w:rPr>
        <w:t xml:space="preserve"> Según el informe de Europa Laica, </w:t>
      </w:r>
      <w:r w:rsidRPr="00CF126C">
        <w:rPr>
          <w:rFonts w:ascii="Arial" w:hAnsi="Arial" w:cs="Arial"/>
          <w:b/>
          <w:bCs/>
        </w:rPr>
        <w:t>entre 2016 y 2020</w:t>
      </w:r>
      <w:r w:rsidRPr="00CF126C">
        <w:rPr>
          <w:rFonts w:ascii="Arial" w:hAnsi="Arial" w:cs="Arial"/>
          <w:bCs/>
        </w:rPr>
        <w:t> fueron </w:t>
      </w:r>
      <w:r w:rsidRPr="00CF126C">
        <w:rPr>
          <w:rFonts w:ascii="Arial" w:hAnsi="Arial" w:cs="Arial"/>
          <w:b/>
          <w:bCs/>
        </w:rPr>
        <w:t>84 millones de euros (32,1 en 2020).</w:t>
      </w:r>
      <w:r w:rsidR="00577265">
        <w:rPr>
          <w:rFonts w:ascii="Arial" w:hAnsi="Arial" w:cs="Arial"/>
          <w:b/>
          <w:bCs/>
        </w:rPr>
        <w:t xml:space="preserve"> </w:t>
      </w:r>
      <w:r w:rsidR="005C24CF">
        <w:rPr>
          <w:rFonts w:ascii="Arial" w:hAnsi="Arial" w:cs="Arial"/>
          <w:b/>
          <w:bCs/>
        </w:rPr>
        <w:t xml:space="preserve"> </w:t>
      </w:r>
      <w:r w:rsidRPr="00CF126C">
        <w:rPr>
          <w:rFonts w:ascii="Arial" w:hAnsi="Arial" w:cs="Arial"/>
          <w:bCs/>
        </w:rPr>
        <w:t>Llamativos también resultan los </w:t>
      </w:r>
      <w:r w:rsidRPr="00CF126C">
        <w:rPr>
          <w:rFonts w:ascii="Arial" w:hAnsi="Arial" w:cs="Arial"/>
          <w:b/>
          <w:bCs/>
        </w:rPr>
        <w:t xml:space="preserve">36 millones que se han destinado a Trece TV </w:t>
      </w:r>
      <w:r w:rsidRPr="00CF126C">
        <w:rPr>
          <w:rFonts w:ascii="Arial" w:hAnsi="Arial" w:cs="Arial"/>
          <w:bCs/>
        </w:rPr>
        <w:t>(propiedad de la Conferencia Episcopal), 5,8 en 2020, </w:t>
      </w:r>
      <w:hyperlink r:id="rId32" w:history="1">
        <w:r w:rsidRPr="00CF126C">
          <w:rPr>
            <w:rStyle w:val="Hipervnculo"/>
            <w:rFonts w:ascii="Arial" w:hAnsi="Arial" w:cs="Arial"/>
            <w:bCs/>
            <w:color w:val="auto"/>
          </w:rPr>
          <w:t>vulnerando así la legislación europea sobre ayudas del Estado</w:t>
        </w:r>
      </w:hyperlink>
      <w:r w:rsidRPr="00CF126C">
        <w:rPr>
          <w:rFonts w:ascii="Arial" w:hAnsi="Arial" w:cs="Arial"/>
          <w:bCs/>
        </w:rPr>
        <w:t>; </w:t>
      </w:r>
      <w:r w:rsidRPr="00CF126C">
        <w:rPr>
          <w:rFonts w:ascii="Arial" w:hAnsi="Arial" w:cs="Arial"/>
          <w:b/>
          <w:bCs/>
        </w:rPr>
        <w:t>y otros 48 a un fondo de reserva</w:t>
      </w:r>
      <w:r w:rsidRPr="00CF126C">
        <w:rPr>
          <w:rFonts w:ascii="Arial" w:hAnsi="Arial" w:cs="Arial"/>
          <w:bCs/>
        </w:rPr>
        <w:t> de la Iglesia que junto con otras inversiones arroja un rendimiento económico de cerca de 1,5 millones de euros en el periodo 2016-2020.</w:t>
      </w:r>
    </w:p>
    <w:p w:rsidR="00362468" w:rsidRDefault="00362468" w:rsidP="00F96DA3">
      <w:pPr>
        <w:jc w:val="both"/>
        <w:rPr>
          <w:rFonts w:ascii="Arial" w:hAnsi="Arial" w:cs="Arial"/>
          <w:bCs/>
        </w:rPr>
      </w:pPr>
      <w:r w:rsidRPr="00CF126C">
        <w:rPr>
          <w:rFonts w:ascii="Arial" w:hAnsi="Arial" w:cs="Arial"/>
          <w:b/>
          <w:bCs/>
        </w:rPr>
        <w:lastRenderedPageBreak/>
        <w:t xml:space="preserve">OTRAS PARTIDAS DE DINERO PÚBLICO.   </w:t>
      </w:r>
      <w:r w:rsidRPr="00CF126C">
        <w:rPr>
          <w:rFonts w:ascii="Arial" w:hAnsi="Arial" w:cs="Arial"/>
          <w:bCs/>
        </w:rPr>
        <w:t>La Iglesia solo está obligada a rendir cuentas por los ingresos de IRPF, para justificar a qué destina ese dinero del contribuyente, pero no el resto de financiación pública que según el análisis de Europa Laica se desglosa en varias partidas, como por ejemplo los </w:t>
      </w:r>
      <w:r w:rsidRPr="00CF126C">
        <w:rPr>
          <w:rFonts w:ascii="Arial" w:hAnsi="Arial" w:cs="Arial"/>
          <w:b/>
          <w:bCs/>
        </w:rPr>
        <w:t>5.400 millones de la enseñanza concertada </w:t>
      </w:r>
      <w:r w:rsidRPr="00CF126C">
        <w:rPr>
          <w:rFonts w:ascii="Arial" w:hAnsi="Arial" w:cs="Arial"/>
          <w:bCs/>
        </w:rPr>
        <w:t xml:space="preserve">y pago de </w:t>
      </w:r>
      <w:r w:rsidRPr="00CF126C">
        <w:rPr>
          <w:rFonts w:ascii="Arial" w:hAnsi="Arial" w:cs="Arial"/>
          <w:b/>
          <w:bCs/>
        </w:rPr>
        <w:t>profesores de religión</w:t>
      </w:r>
      <w:r w:rsidRPr="00CF126C">
        <w:rPr>
          <w:rFonts w:ascii="Arial" w:hAnsi="Arial" w:cs="Arial"/>
          <w:bCs/>
        </w:rPr>
        <w:t>. O los </w:t>
      </w:r>
      <w:r w:rsidRPr="00CF126C">
        <w:rPr>
          <w:rFonts w:ascii="Arial" w:hAnsi="Arial" w:cs="Arial"/>
          <w:b/>
          <w:bCs/>
        </w:rPr>
        <w:t xml:space="preserve">2.000 millones para ‘obra social y asistencial’.  </w:t>
      </w:r>
      <w:r w:rsidRPr="00CF126C">
        <w:rPr>
          <w:rFonts w:ascii="Arial" w:hAnsi="Arial" w:cs="Arial"/>
          <w:bCs/>
        </w:rPr>
        <w:t>También recibe </w:t>
      </w:r>
      <w:r w:rsidRPr="00CF126C">
        <w:rPr>
          <w:rFonts w:ascii="Arial" w:hAnsi="Arial" w:cs="Arial"/>
          <w:b/>
          <w:bCs/>
        </w:rPr>
        <w:t>900 millones por actividad hospitalaria</w:t>
      </w:r>
      <w:r w:rsidRPr="00CF126C">
        <w:rPr>
          <w:rFonts w:ascii="Arial" w:hAnsi="Arial" w:cs="Arial"/>
          <w:bCs/>
        </w:rPr>
        <w:t xml:space="preserve">; o </w:t>
      </w:r>
      <w:r w:rsidRPr="00CF126C">
        <w:rPr>
          <w:rFonts w:ascii="Arial" w:hAnsi="Arial" w:cs="Arial"/>
          <w:b/>
          <w:bCs/>
        </w:rPr>
        <w:t xml:space="preserve">600 </w:t>
      </w:r>
      <w:r w:rsidRPr="00CF126C">
        <w:rPr>
          <w:rFonts w:ascii="Arial" w:hAnsi="Arial" w:cs="Arial"/>
          <w:bCs/>
        </w:rPr>
        <w:t>en mantenimiento del patrimonio artístico. Por </w:t>
      </w:r>
      <w:r w:rsidRPr="00CF126C">
        <w:rPr>
          <w:rFonts w:ascii="Arial" w:hAnsi="Arial" w:cs="Arial"/>
          <w:b/>
          <w:bCs/>
        </w:rPr>
        <w:t>exenciones fiscales</w:t>
      </w:r>
      <w:r w:rsidRPr="00CF126C">
        <w:rPr>
          <w:rFonts w:ascii="Arial" w:hAnsi="Arial" w:cs="Arial"/>
          <w:bCs/>
        </w:rPr>
        <w:t xml:space="preserve"> (IBI y otros impuestos), la Iglesia se embolsa un total de </w:t>
      </w:r>
      <w:r w:rsidRPr="00CF126C">
        <w:rPr>
          <w:rFonts w:ascii="Arial" w:hAnsi="Arial" w:cs="Arial"/>
          <w:b/>
          <w:bCs/>
        </w:rPr>
        <w:t>2.000 millones</w:t>
      </w:r>
      <w:r w:rsidRPr="00CF126C">
        <w:rPr>
          <w:rFonts w:ascii="Arial" w:hAnsi="Arial" w:cs="Arial"/>
          <w:bCs/>
        </w:rPr>
        <w:t xml:space="preserve"> de </w:t>
      </w:r>
      <w:proofErr w:type="spellStart"/>
      <w:r w:rsidR="00F96DA3">
        <w:rPr>
          <w:rFonts w:ascii="Arial" w:hAnsi="Arial" w:cs="Arial"/>
          <w:bCs/>
        </w:rPr>
        <w:t>Eur</w:t>
      </w:r>
      <w:proofErr w:type="spellEnd"/>
      <w:proofErr w:type="gramStart"/>
      <w:r w:rsidR="00F96DA3">
        <w:rPr>
          <w:rFonts w:ascii="Arial" w:hAnsi="Arial" w:cs="Arial"/>
          <w:bCs/>
        </w:rPr>
        <w:t>./</w:t>
      </w:r>
      <w:proofErr w:type="gramEnd"/>
      <w:r w:rsidRPr="00CF126C">
        <w:rPr>
          <w:rFonts w:ascii="Arial" w:hAnsi="Arial" w:cs="Arial"/>
          <w:bCs/>
        </w:rPr>
        <w:t xml:space="preserve"> año.</w:t>
      </w:r>
      <w:r w:rsidR="005C24CF">
        <w:rPr>
          <w:rFonts w:ascii="Arial" w:hAnsi="Arial" w:cs="Arial"/>
          <w:bCs/>
        </w:rPr>
        <w:t>..........</w:t>
      </w:r>
    </w:p>
    <w:p w:rsidR="00362468" w:rsidRPr="00D95E4E" w:rsidRDefault="00362468"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D95E4E">
        <w:rPr>
          <w:rFonts w:ascii="Arial" w:hAnsi="Arial" w:cs="Arial"/>
          <w:b/>
          <w:bCs/>
          <w:sz w:val="24"/>
          <w:highlight w:val="yellow"/>
        </w:rPr>
        <w:t>EL PSOE PIDE AL GOBIERNO QUE EL TRIBUNAL DE CUENTAS MEJORE EL CONTROL SOBRE LOS DINEROS DE LA IGLESIA</w:t>
      </w:r>
    </w:p>
    <w:p w:rsidR="00362468" w:rsidRDefault="00362468" w:rsidP="00F96DA3">
      <w:pPr>
        <w:rPr>
          <w:rStyle w:val="Hipervnculo"/>
        </w:rPr>
      </w:pPr>
      <w:r w:rsidRPr="00D95E4E">
        <w:rPr>
          <w:rFonts w:ascii="Arial" w:hAnsi="Arial" w:cs="Arial"/>
        </w:rPr>
        <w:t>FUENTE:</w:t>
      </w:r>
      <w:hyperlink r:id="rId33" w:history="1">
        <w:r w:rsidRPr="00D95E4E">
          <w:rPr>
            <w:rStyle w:val="Hipervnculo"/>
            <w:rFonts w:ascii="Arial" w:hAnsi="Arial" w:cs="Arial"/>
            <w:b/>
            <w:color w:val="auto"/>
            <w:u w:val="none"/>
          </w:rPr>
          <w:t>RELIGIÓN DIGITAL</w:t>
        </w:r>
      </w:hyperlink>
      <w:r w:rsidRPr="00D95E4E">
        <w:rPr>
          <w:rFonts w:ascii="Arial" w:hAnsi="Arial" w:cs="Arial"/>
        </w:rPr>
        <w:t>, 12 SEPTI</w:t>
      </w:r>
      <w:r>
        <w:rPr>
          <w:rFonts w:ascii="Arial" w:hAnsi="Arial" w:cs="Arial"/>
        </w:rPr>
        <w:t xml:space="preserve">EMBRE, 2022                                                                 </w:t>
      </w:r>
      <w:r w:rsidRPr="00D95E4E">
        <w:rPr>
          <w:rFonts w:ascii="Arial" w:hAnsi="Arial" w:cs="Arial"/>
        </w:rPr>
        <w:t xml:space="preserve"> </w:t>
      </w:r>
      <w:hyperlink r:id="rId34" w:history="1">
        <w:r w:rsidRPr="00D95E4E">
          <w:rPr>
            <w:rStyle w:val="Hipervnculo"/>
          </w:rPr>
          <w:t>El PSOE pide al Gobierno que el Tribunal de Cuentas mejore el control sobre los dineros de la Iglesia (religiondigital.org)</w:t>
        </w:r>
      </w:hyperlink>
    </w:p>
    <w:p w:rsidR="00362468" w:rsidRPr="00F96DA3" w:rsidRDefault="00362468" w:rsidP="00F96DA3">
      <w:pPr>
        <w:jc w:val="both"/>
        <w:rPr>
          <w:rFonts w:ascii="Arial" w:hAnsi="Arial" w:cs="Arial"/>
        </w:rPr>
      </w:pPr>
      <w:r w:rsidRPr="00D95E4E">
        <w:rPr>
          <w:rFonts w:ascii="Arial" w:hAnsi="Arial" w:cs="Arial"/>
        </w:rPr>
        <w:t xml:space="preserve">El grupo parlamentario socialista ha propuesto instar al Gobierno a establecer un grupo técnico de trabajo con la CEE para acordar las modificaciones oportunas en la memoria justificativa, </w:t>
      </w:r>
      <w:r w:rsidRPr="00F96DA3">
        <w:rPr>
          <w:rFonts w:ascii="Arial" w:hAnsi="Arial" w:cs="Arial"/>
        </w:rPr>
        <w:t>que </w:t>
      </w:r>
      <w:r w:rsidRPr="00F96DA3">
        <w:rPr>
          <w:rFonts w:ascii="Arial" w:hAnsi="Arial" w:cs="Arial"/>
          <w:bCs/>
        </w:rPr>
        <w:t>permitan un “</w:t>
      </w:r>
      <w:r w:rsidRPr="008204A9">
        <w:rPr>
          <w:rFonts w:ascii="Arial" w:hAnsi="Arial" w:cs="Arial"/>
          <w:bCs/>
          <w:i/>
        </w:rPr>
        <w:t>mejor y más eficaz”</w:t>
      </w:r>
      <w:r w:rsidRPr="00F96DA3">
        <w:rPr>
          <w:rFonts w:ascii="Arial" w:hAnsi="Arial" w:cs="Arial"/>
          <w:bCs/>
        </w:rPr>
        <w:t xml:space="preserve"> seguimiento de la</w:t>
      </w:r>
      <w:r w:rsidR="00F96DA3">
        <w:rPr>
          <w:rFonts w:ascii="Arial" w:hAnsi="Arial" w:cs="Arial"/>
          <w:bCs/>
        </w:rPr>
        <w:t>s</w:t>
      </w:r>
      <w:r w:rsidRPr="00F96DA3">
        <w:rPr>
          <w:rFonts w:ascii="Arial" w:hAnsi="Arial" w:cs="Arial"/>
          <w:bCs/>
        </w:rPr>
        <w:t xml:space="preserve"> cuentas por parte de la Iglesia Católica.</w:t>
      </w:r>
    </w:p>
    <w:p w:rsidR="00362468" w:rsidRPr="00D46982" w:rsidRDefault="00362468" w:rsidP="00F96DA3">
      <w:pPr>
        <w:jc w:val="both"/>
        <w:rPr>
          <w:rFonts w:ascii="Arial" w:hAnsi="Arial" w:cs="Arial"/>
        </w:rPr>
      </w:pPr>
      <w:r w:rsidRPr="00D95E4E">
        <w:rPr>
          <w:rFonts w:ascii="Arial" w:hAnsi="Arial" w:cs="Arial"/>
        </w:rPr>
        <w:t>Entre las propuestas al Informe del Tribunal de Cuentas,  los socialistas también sugieren instar al Gobierno a </w:t>
      </w:r>
      <w:r w:rsidRPr="00D95E4E">
        <w:rPr>
          <w:rFonts w:ascii="Arial" w:hAnsi="Arial" w:cs="Arial"/>
          <w:b/>
          <w:bCs/>
        </w:rPr>
        <w:t xml:space="preserve">continuar impulsando la aplicación del mecanismo para resolución de dudas o conflictos </w:t>
      </w:r>
      <w:r w:rsidRPr="00D46982">
        <w:rPr>
          <w:rFonts w:ascii="Arial" w:hAnsi="Arial" w:cs="Arial"/>
          <w:bCs/>
        </w:rPr>
        <w:t>con el fin de regular, de acuerdo con la Santa Sede, las diversas materias relacionadas con la memoria anual que aportan.</w:t>
      </w:r>
    </w:p>
    <w:p w:rsidR="00F96DA3" w:rsidRDefault="00362468" w:rsidP="00F96DA3">
      <w:pPr>
        <w:jc w:val="both"/>
        <w:rPr>
          <w:rFonts w:ascii="Arial" w:hAnsi="Arial" w:cs="Arial"/>
          <w:bCs/>
        </w:rPr>
      </w:pPr>
      <w:r w:rsidRPr="00D95E4E">
        <w:rPr>
          <w:rFonts w:ascii="Arial" w:hAnsi="Arial" w:cs="Arial"/>
          <w:b/>
          <w:bCs/>
        </w:rPr>
        <w:t>‘Depurar’ qué instituciones son religiosas y cuáles no</w:t>
      </w:r>
      <w:r>
        <w:rPr>
          <w:rFonts w:ascii="Arial" w:hAnsi="Arial" w:cs="Arial"/>
          <w:b/>
          <w:bCs/>
        </w:rPr>
        <w:t xml:space="preserve">.  </w:t>
      </w:r>
      <w:r w:rsidRPr="00D95E4E">
        <w:rPr>
          <w:rFonts w:ascii="Arial" w:hAnsi="Arial" w:cs="Arial"/>
        </w:rPr>
        <w:t xml:space="preserve">También plantean instar al Ejecutivo </w:t>
      </w:r>
      <w:r w:rsidRPr="00D46982">
        <w:rPr>
          <w:rFonts w:ascii="Arial" w:hAnsi="Arial" w:cs="Arial"/>
        </w:rPr>
        <w:t>a que la Agencia Tributaria identifique las entidades que forman parte de las confesiones</w:t>
      </w:r>
      <w:r w:rsidRPr="00D95E4E">
        <w:rPr>
          <w:rFonts w:ascii="Arial" w:hAnsi="Arial" w:cs="Arial"/>
        </w:rPr>
        <w:t xml:space="preserve"> religiosas con acuerdos de cooperación con el Estado y que actualice los datos de las entidades calificadas como religiosas, </w:t>
      </w:r>
      <w:r w:rsidRPr="00D46982">
        <w:rPr>
          <w:rFonts w:ascii="Arial" w:hAnsi="Arial" w:cs="Arial"/>
        </w:rPr>
        <w:t>para </w:t>
      </w:r>
      <w:r w:rsidRPr="00D46982">
        <w:rPr>
          <w:rFonts w:ascii="Arial" w:hAnsi="Arial" w:cs="Arial"/>
          <w:bCs/>
        </w:rPr>
        <w:t>conseguir</w:t>
      </w:r>
      <w:r w:rsidRPr="00D95E4E">
        <w:rPr>
          <w:rFonts w:ascii="Arial" w:hAnsi="Arial" w:cs="Arial"/>
          <w:b/>
          <w:bCs/>
        </w:rPr>
        <w:t xml:space="preserve"> “una depuración similar a la de otros c</w:t>
      </w:r>
      <w:r>
        <w:rPr>
          <w:rFonts w:ascii="Arial" w:hAnsi="Arial" w:cs="Arial"/>
          <w:b/>
          <w:bCs/>
        </w:rPr>
        <w:t xml:space="preserve">ensos de obligados tributarios”.    </w:t>
      </w:r>
      <w:r w:rsidRPr="00D95E4E">
        <w:rPr>
          <w:rFonts w:ascii="Arial" w:hAnsi="Arial" w:cs="Arial"/>
        </w:rPr>
        <w:t>Igualmente, el grupo parlamentario quiere que el Gobierno recuerde, a través de la Agencia Tributaria, las diferentes opciones tributarias disponibles para las entidades religiosas,</w:t>
      </w:r>
      <w:r>
        <w:rPr>
          <w:rFonts w:ascii="Arial" w:hAnsi="Arial" w:cs="Arial"/>
        </w:rPr>
        <w:t xml:space="preserve"> </w:t>
      </w:r>
      <w:r w:rsidRPr="00D46982">
        <w:rPr>
          <w:rFonts w:ascii="Arial" w:hAnsi="Arial" w:cs="Arial"/>
        </w:rPr>
        <w:t>las </w:t>
      </w:r>
      <w:r w:rsidRPr="00D46982">
        <w:rPr>
          <w:rFonts w:ascii="Arial" w:hAnsi="Arial" w:cs="Arial"/>
          <w:bCs/>
        </w:rPr>
        <w:t>obligaciones que conllevan y las consecuencias de su incumplimiento.</w:t>
      </w:r>
    </w:p>
    <w:p w:rsidR="005F3CB5" w:rsidRDefault="005F3CB5" w:rsidP="00F96DA3">
      <w:pPr>
        <w:jc w:val="both"/>
        <w:rPr>
          <w:rFonts w:ascii="Arial" w:hAnsi="Arial" w:cs="Arial"/>
          <w:bCs/>
        </w:rPr>
      </w:pPr>
    </w:p>
    <w:p w:rsidR="00B62E3C" w:rsidRPr="00B62E3C" w:rsidRDefault="00B62E3C" w:rsidP="00F96DA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B62E3C">
        <w:rPr>
          <w:rFonts w:ascii="Arial" w:hAnsi="Arial" w:cs="Arial"/>
          <w:b/>
          <w:bCs/>
          <w:sz w:val="24"/>
          <w:highlight w:val="yellow"/>
        </w:rPr>
        <w:t>BARRIOCANAL: “LA IGLESIA QUIERE EL MISMO RÉGIMEN FISCAL QUE LAS ENTIDADES NO LUCRATIVAS, SIN PRIVILEGIOS”</w:t>
      </w:r>
    </w:p>
    <w:p w:rsidR="00B62E3C" w:rsidRDefault="00B62E3C" w:rsidP="00F96DA3">
      <w:pPr>
        <w:rPr>
          <w:rStyle w:val="Hipervnculo"/>
          <w:rFonts w:ascii="Arial" w:hAnsi="Arial" w:cs="Arial"/>
          <w:bCs/>
        </w:rPr>
      </w:pPr>
      <w:r w:rsidRPr="00B62E3C">
        <w:rPr>
          <w:rFonts w:ascii="Arial" w:hAnsi="Arial" w:cs="Arial"/>
          <w:bCs/>
        </w:rPr>
        <w:t>MIGUEL DELGADO / JOSÉ MELERO CAMPOS · FUENTE:</w:t>
      </w:r>
      <w:r w:rsidRPr="00101FB7">
        <w:rPr>
          <w:rFonts w:ascii="Arial" w:hAnsi="Arial" w:cs="Arial"/>
          <w:b/>
          <w:bCs/>
        </w:rPr>
        <w:t xml:space="preserve"> </w:t>
      </w:r>
      <w:hyperlink r:id="rId35" w:history="1">
        <w:r w:rsidRPr="00101FB7">
          <w:rPr>
            <w:rStyle w:val="Hipervnculo"/>
            <w:rFonts w:ascii="Arial" w:hAnsi="Arial" w:cs="Arial"/>
            <w:b/>
            <w:bCs/>
            <w:color w:val="auto"/>
            <w:u w:val="none"/>
          </w:rPr>
          <w:t>COPE</w:t>
        </w:r>
      </w:hyperlink>
      <w:r w:rsidRPr="00B62E3C">
        <w:rPr>
          <w:rFonts w:ascii="Arial" w:hAnsi="Arial" w:cs="Arial"/>
          <w:bCs/>
        </w:rPr>
        <w:t xml:space="preserve">, 20 SEPTIEMBRE, 2022   </w:t>
      </w:r>
      <w:hyperlink r:id="rId36" w:history="1">
        <w:proofErr w:type="spellStart"/>
        <w:r w:rsidRPr="00B62E3C">
          <w:rPr>
            <w:rStyle w:val="Hipervnculo"/>
            <w:rFonts w:ascii="Arial" w:hAnsi="Arial" w:cs="Arial"/>
            <w:bCs/>
          </w:rPr>
          <w:t>Barriocanal</w:t>
        </w:r>
        <w:proofErr w:type="spellEnd"/>
        <w:r w:rsidRPr="00B62E3C">
          <w:rPr>
            <w:rStyle w:val="Hipervnculo"/>
            <w:rFonts w:ascii="Arial" w:hAnsi="Arial" w:cs="Arial"/>
            <w:bCs/>
          </w:rPr>
          <w:t>: La Iglesia quiere el mismo régimen fiscal que las entidades no lucrativas, sin privilegios - Iglesia Española - COPE</w:t>
        </w:r>
      </w:hyperlink>
    </w:p>
    <w:p w:rsidR="00B62E3C" w:rsidRPr="00B62E3C" w:rsidRDefault="00B62E3C" w:rsidP="00F96DA3">
      <w:pPr>
        <w:jc w:val="both"/>
        <w:rPr>
          <w:rFonts w:ascii="Arial" w:hAnsi="Arial" w:cs="Arial"/>
          <w:bCs/>
        </w:rPr>
      </w:pPr>
      <w:r w:rsidRPr="00B62E3C">
        <w:rPr>
          <w:rFonts w:ascii="Arial" w:hAnsi="Arial" w:cs="Arial"/>
          <w:bCs/>
        </w:rPr>
        <w:t>El vicesecretario Económico de la Conferencia Episcopal, </w:t>
      </w:r>
      <w:r w:rsidRPr="00B62E3C">
        <w:rPr>
          <w:rFonts w:ascii="Arial" w:hAnsi="Arial" w:cs="Arial"/>
          <w:b/>
          <w:bCs/>
        </w:rPr>
        <w:t>F. Giménez Barriocanal</w:t>
      </w:r>
      <w:r w:rsidRPr="00B62E3C">
        <w:rPr>
          <w:rFonts w:ascii="Arial" w:hAnsi="Arial" w:cs="Arial"/>
          <w:bCs/>
        </w:rPr>
        <w:t xml:space="preserve"> asegura, en un Congreso en Córdoba sobre la Religión y el Derecho, que..... </w:t>
      </w:r>
      <w:r w:rsidRPr="00B62E3C">
        <w:rPr>
          <w:rFonts w:ascii="Arial" w:hAnsi="Arial" w:cs="Arial"/>
          <w:b/>
          <w:bCs/>
          <w:i/>
        </w:rPr>
        <w:t>“la Iglesia tiene en un 99% el mismo régimen fiscal que el resto de entidades no lucrativas en España”.</w:t>
      </w:r>
      <w:r w:rsidRPr="00B62E3C">
        <w:rPr>
          <w:rFonts w:ascii="Arial" w:hAnsi="Arial" w:cs="Arial"/>
          <w:bCs/>
        </w:rPr>
        <w:t xml:space="preserve"> ¿Y ese 1% en qué consiste? ¿Cuáles son los supuestos privilegios que tiene la Iglesia católica?”, se ha preguntado......</w:t>
      </w:r>
      <w:r w:rsidR="00832709">
        <w:rPr>
          <w:rFonts w:ascii="Arial" w:hAnsi="Arial" w:cs="Arial"/>
          <w:bCs/>
        </w:rPr>
        <w:t xml:space="preserve"> </w:t>
      </w:r>
      <w:r w:rsidRPr="00B62E3C">
        <w:rPr>
          <w:rFonts w:ascii="Arial" w:hAnsi="Arial" w:cs="Arial"/>
          <w:bCs/>
        </w:rPr>
        <w:t>Concretamente hay dos figuras para la Iglesia católica que entran en ese 1%: </w:t>
      </w:r>
      <w:r w:rsidRPr="00B62E3C">
        <w:rPr>
          <w:rFonts w:ascii="Arial" w:hAnsi="Arial" w:cs="Arial"/>
          <w:b/>
          <w:bCs/>
        </w:rPr>
        <w:t>una es un impuesto de nueva creación, que es el impuesto de construcciones, instalaciones y obras</w:t>
      </w:r>
      <w:r w:rsidRPr="00B62E3C">
        <w:rPr>
          <w:rFonts w:ascii="Arial" w:hAnsi="Arial" w:cs="Arial"/>
          <w:bCs/>
        </w:rPr>
        <w:t>. El otro privilegio es </w:t>
      </w:r>
      <w:r w:rsidRPr="00B62E3C">
        <w:rPr>
          <w:rFonts w:ascii="Arial" w:hAnsi="Arial" w:cs="Arial"/>
          <w:b/>
          <w:bCs/>
        </w:rPr>
        <w:t xml:space="preserve">la extinción de las contribuciones especiales, </w:t>
      </w:r>
      <w:r w:rsidRPr="00B62E3C">
        <w:rPr>
          <w:rFonts w:ascii="Arial" w:hAnsi="Arial" w:cs="Arial"/>
          <w:b/>
          <w:bCs/>
        </w:rPr>
        <w:lastRenderedPageBreak/>
        <w:t>que realmente tiene muy poca relevancia a nivel económico porque son aquellas contribuciones que pueden establecer las corporaciones locales</w:t>
      </w:r>
      <w:r w:rsidRPr="00B62E3C">
        <w:rPr>
          <w:rFonts w:ascii="Arial" w:hAnsi="Arial" w:cs="Arial"/>
          <w:bCs/>
        </w:rPr>
        <w:t>.</w:t>
      </w:r>
    </w:p>
    <w:p w:rsidR="00B62E3C" w:rsidRPr="00E83C04" w:rsidRDefault="00B62E3C" w:rsidP="00F96DA3">
      <w:pPr>
        <w:jc w:val="both"/>
        <w:rPr>
          <w:rFonts w:ascii="Arial" w:hAnsi="Arial" w:cs="Arial"/>
          <w:bCs/>
        </w:rPr>
      </w:pPr>
      <w:proofErr w:type="spellStart"/>
      <w:r w:rsidRPr="00B62E3C">
        <w:rPr>
          <w:rFonts w:ascii="Arial" w:hAnsi="Arial" w:cs="Arial"/>
          <w:bCs/>
        </w:rPr>
        <w:t>Barriocanal</w:t>
      </w:r>
      <w:proofErr w:type="spellEnd"/>
      <w:r w:rsidRPr="00B62E3C">
        <w:rPr>
          <w:rFonts w:ascii="Arial" w:hAnsi="Arial" w:cs="Arial"/>
          <w:bCs/>
        </w:rPr>
        <w:t xml:space="preserve"> ha hablado sobre financiación indirecta. Entiende por esto, todo aquello que permite una financiación y que no es dinero. “</w:t>
      </w:r>
      <w:r w:rsidRPr="00B62E3C">
        <w:rPr>
          <w:rFonts w:ascii="Arial" w:hAnsi="Arial" w:cs="Arial"/>
          <w:bCs/>
          <w:i/>
        </w:rPr>
        <w:t>En las instituciones de la Iglesia Católica la financiación indirecta viene por los </w:t>
      </w:r>
      <w:r w:rsidRPr="00B62E3C">
        <w:rPr>
          <w:rFonts w:ascii="Arial" w:hAnsi="Arial" w:cs="Arial"/>
          <w:b/>
          <w:bCs/>
          <w:i/>
        </w:rPr>
        <w:t>100.000 catequistas o los 70.000 voluntarios de Cáritas</w:t>
      </w:r>
      <w:r w:rsidRPr="00B62E3C">
        <w:rPr>
          <w:rFonts w:ascii="Arial" w:hAnsi="Arial" w:cs="Arial"/>
          <w:bCs/>
          <w:i/>
        </w:rPr>
        <w:t>. </w:t>
      </w:r>
      <w:r w:rsidRPr="00B62E3C">
        <w:rPr>
          <w:rFonts w:ascii="Arial" w:hAnsi="Arial" w:cs="Arial"/>
          <w:b/>
          <w:bCs/>
          <w:i/>
        </w:rPr>
        <w:t>Eso también es financiación indirecta, como puede ser lo del uso de las instalaciones, la aplicación de buenas prácticas o la gestión que permite ahorrar costes</w:t>
      </w:r>
      <w:r w:rsidRPr="00B62E3C">
        <w:rPr>
          <w:rFonts w:ascii="Arial" w:hAnsi="Arial" w:cs="Arial"/>
          <w:bCs/>
          <w:i/>
        </w:rPr>
        <w:t>“.</w:t>
      </w:r>
    </w:p>
    <w:p w:rsidR="00B62E3C" w:rsidRPr="002E0D37" w:rsidRDefault="00B62E3C" w:rsidP="00F96DA3">
      <w:pPr>
        <w:jc w:val="both"/>
        <w:rPr>
          <w:rFonts w:ascii="Arial" w:hAnsi="Arial" w:cs="Arial"/>
          <w:bCs/>
          <w:i/>
        </w:rPr>
      </w:pPr>
      <w:r w:rsidRPr="00B62E3C">
        <w:rPr>
          <w:rFonts w:ascii="Arial" w:hAnsi="Arial" w:cs="Arial"/>
          <w:bCs/>
        </w:rPr>
        <w:t xml:space="preserve">A lo anterior hay que sumar los regímenes fiscales. </w:t>
      </w:r>
      <w:proofErr w:type="spellStart"/>
      <w:r w:rsidRPr="00B62E3C">
        <w:rPr>
          <w:rFonts w:ascii="Arial" w:hAnsi="Arial" w:cs="Arial"/>
          <w:bCs/>
        </w:rPr>
        <w:t>Barriocanal</w:t>
      </w:r>
      <w:proofErr w:type="spellEnd"/>
      <w:r w:rsidRPr="00B62E3C">
        <w:rPr>
          <w:rFonts w:ascii="Arial" w:hAnsi="Arial" w:cs="Arial"/>
          <w:bCs/>
        </w:rPr>
        <w:t xml:space="preserve"> ha expresado que “no se trata de hablar si la Iglesia está privilegiada fiscalmente en España. Muchos son los medios que dicen que esto es así, pero es algo completamente falso. </w:t>
      </w:r>
      <w:r w:rsidRPr="00B62E3C">
        <w:rPr>
          <w:rFonts w:ascii="Arial" w:hAnsi="Arial" w:cs="Arial"/>
          <w:b/>
          <w:bCs/>
        </w:rPr>
        <w:t xml:space="preserve">El régimen fiscal de la Iglesia </w:t>
      </w:r>
      <w:r w:rsidRPr="00B62E3C">
        <w:rPr>
          <w:rFonts w:ascii="Arial" w:hAnsi="Arial" w:cs="Arial"/>
          <w:b/>
          <w:bCs/>
          <w:u w:val="single"/>
        </w:rPr>
        <w:t>deriva por una parte de los acuerdos y del Estado, del acuerdo de 1979</w:t>
      </w:r>
      <w:r w:rsidRPr="00B62E3C">
        <w:rPr>
          <w:rFonts w:ascii="Arial" w:hAnsi="Arial" w:cs="Arial"/>
          <w:b/>
          <w:bCs/>
        </w:rPr>
        <w:t>, que establece el primer marco donde se ve claramente que la Iglesia ya no está exenta de todo”</w:t>
      </w:r>
      <w:r w:rsidRPr="00B62E3C">
        <w:rPr>
          <w:rFonts w:ascii="Arial" w:hAnsi="Arial" w:cs="Arial"/>
          <w:bCs/>
        </w:rPr>
        <w:t>.</w:t>
      </w:r>
      <w:r w:rsidR="00EC492C">
        <w:rPr>
          <w:rFonts w:ascii="Arial" w:hAnsi="Arial" w:cs="Arial"/>
          <w:bCs/>
        </w:rPr>
        <w:t xml:space="preserve"> </w:t>
      </w:r>
      <w:r w:rsidRPr="00B62E3C">
        <w:rPr>
          <w:rFonts w:ascii="Arial" w:hAnsi="Arial" w:cs="Arial"/>
          <w:bCs/>
        </w:rPr>
        <w:t>Los artículos del acuerdo Iglesia-Estado son solo siete artículos y “</w:t>
      </w:r>
      <w:r w:rsidRPr="00B62E3C">
        <w:rPr>
          <w:rFonts w:ascii="Arial" w:hAnsi="Arial" w:cs="Arial"/>
          <w:b/>
          <w:bCs/>
        </w:rPr>
        <w:t>se leen muy fácilmente</w:t>
      </w:r>
      <w:r w:rsidRPr="00B62E3C">
        <w:rPr>
          <w:rFonts w:ascii="Arial" w:hAnsi="Arial" w:cs="Arial"/>
          <w:bCs/>
        </w:rPr>
        <w:t xml:space="preserve">“, ha indicado </w:t>
      </w:r>
      <w:proofErr w:type="spellStart"/>
      <w:r w:rsidRPr="00B62E3C">
        <w:rPr>
          <w:rFonts w:ascii="Arial" w:hAnsi="Arial" w:cs="Arial"/>
          <w:bCs/>
        </w:rPr>
        <w:t>Barriocanal</w:t>
      </w:r>
      <w:proofErr w:type="spellEnd"/>
      <w:r w:rsidRPr="00B62E3C">
        <w:rPr>
          <w:rFonts w:ascii="Arial" w:hAnsi="Arial" w:cs="Arial"/>
          <w:bCs/>
        </w:rPr>
        <w:t>. “</w:t>
      </w:r>
      <w:r w:rsidRPr="002E0D37">
        <w:rPr>
          <w:rFonts w:ascii="Arial" w:hAnsi="Arial" w:cs="Arial"/>
          <w:bCs/>
          <w:i/>
        </w:rPr>
        <w:t>La mayoría de los artículos están desfasados y los artículos referidos a las exenciones de impuestos indirectos están superados porque la Iglesia ha renunciado a las exenciones del IVA”.</w:t>
      </w:r>
      <w:r w:rsidR="00832709" w:rsidRPr="002E0D37">
        <w:rPr>
          <w:rFonts w:ascii="Arial" w:hAnsi="Arial" w:cs="Arial"/>
          <w:bCs/>
          <w:i/>
        </w:rPr>
        <w:t xml:space="preserve"> </w:t>
      </w:r>
    </w:p>
    <w:p w:rsidR="00B62E3C" w:rsidRDefault="00B62E3C" w:rsidP="00F96DA3">
      <w:pPr>
        <w:jc w:val="both"/>
        <w:rPr>
          <w:rFonts w:ascii="Arial" w:hAnsi="Arial" w:cs="Arial"/>
          <w:bCs/>
        </w:rPr>
      </w:pPr>
      <w:r w:rsidRPr="00B62E3C">
        <w:rPr>
          <w:rFonts w:ascii="Arial" w:hAnsi="Arial" w:cs="Arial"/>
          <w:b/>
          <w:bCs/>
        </w:rPr>
        <w:t>Mismo régimen fiscal</w:t>
      </w:r>
      <w:r w:rsidR="00E83C04">
        <w:rPr>
          <w:rFonts w:ascii="Arial" w:hAnsi="Arial" w:cs="Arial"/>
          <w:b/>
          <w:bCs/>
        </w:rPr>
        <w:t>-</w:t>
      </w:r>
      <w:r w:rsidR="00832709">
        <w:rPr>
          <w:rFonts w:ascii="Arial" w:hAnsi="Arial" w:cs="Arial"/>
          <w:bCs/>
        </w:rPr>
        <w:t>.......</w:t>
      </w:r>
      <w:r w:rsidR="00E83C04">
        <w:rPr>
          <w:rFonts w:ascii="Arial" w:hAnsi="Arial" w:cs="Arial"/>
          <w:bCs/>
        </w:rPr>
        <w:t xml:space="preserve"> </w:t>
      </w:r>
      <w:r w:rsidRPr="00B62E3C">
        <w:rPr>
          <w:rFonts w:ascii="Arial" w:hAnsi="Arial" w:cs="Arial"/>
          <w:bCs/>
        </w:rPr>
        <w:t>“</w:t>
      </w:r>
      <w:r w:rsidRPr="00B62E3C">
        <w:rPr>
          <w:rFonts w:ascii="Arial" w:hAnsi="Arial" w:cs="Arial"/>
          <w:b/>
          <w:bCs/>
          <w:i/>
        </w:rPr>
        <w:t>El régimen fiscal que tiene la Iglesia Católica es exactamente el mismo que el que tiene la fundación de un partido político en materia de impuestos de sociedades, de impuesto de bienes inmuebles, en materia de Ibi, en impuesto de sucesiones</w:t>
      </w:r>
      <w:r w:rsidRPr="00B62E3C">
        <w:rPr>
          <w:rFonts w:ascii="Arial" w:hAnsi="Arial" w:cs="Arial"/>
          <w:bCs/>
          <w:i/>
        </w:rPr>
        <w:t>. Exactamente el mismo, sin ningún privilegio</w:t>
      </w:r>
      <w:r w:rsidRPr="00B62E3C">
        <w:rPr>
          <w:rFonts w:ascii="Arial" w:hAnsi="Arial" w:cs="Arial"/>
          <w:bCs/>
        </w:rPr>
        <w:t>”.</w:t>
      </w:r>
      <w:r w:rsidR="005F3CB5">
        <w:rPr>
          <w:rFonts w:ascii="Arial" w:hAnsi="Arial" w:cs="Arial"/>
          <w:bCs/>
        </w:rPr>
        <w:t>.</w:t>
      </w:r>
      <w:r w:rsidRPr="00B62E3C">
        <w:rPr>
          <w:rFonts w:ascii="Arial" w:hAnsi="Arial" w:cs="Arial"/>
          <w:bCs/>
        </w:rPr>
        <w:t>.............</w:t>
      </w:r>
    </w:p>
    <w:p w:rsidR="002E0D37" w:rsidRPr="00B62E3C" w:rsidRDefault="002E0D37" w:rsidP="00F96DA3">
      <w:pPr>
        <w:jc w:val="both"/>
        <w:rPr>
          <w:rFonts w:ascii="Arial" w:hAnsi="Arial" w:cs="Arial"/>
          <w:bCs/>
        </w:rPr>
      </w:pPr>
    </w:p>
    <w:p w:rsidR="00362468" w:rsidRDefault="00362468" w:rsidP="002E0D37">
      <w:pPr>
        <w:pStyle w:val="Prrafodelista"/>
        <w:numPr>
          <w:ilvl w:val="0"/>
          <w:numId w:val="6"/>
        </w:numPr>
        <w:ind w:left="142"/>
        <w:rPr>
          <w:rFonts w:ascii="Arial" w:hAnsi="Arial" w:cs="Arial"/>
          <w:b/>
          <w:sz w:val="28"/>
          <w:highlight w:val="cyan"/>
        </w:rPr>
      </w:pPr>
      <w:r w:rsidRPr="00362468">
        <w:rPr>
          <w:rFonts w:ascii="Arial" w:hAnsi="Arial" w:cs="Arial"/>
          <w:b/>
          <w:sz w:val="28"/>
          <w:highlight w:val="cyan"/>
        </w:rPr>
        <w:t>Escuela pública y laica</w:t>
      </w:r>
    </w:p>
    <w:p w:rsidR="00832709" w:rsidRDefault="00832709" w:rsidP="00832709">
      <w:pPr>
        <w:pStyle w:val="Prrafodelista"/>
        <w:rPr>
          <w:rFonts w:ascii="Arial" w:hAnsi="Arial" w:cs="Arial"/>
          <w:b/>
          <w:sz w:val="28"/>
          <w:highlight w:val="cyan"/>
        </w:rPr>
      </w:pPr>
    </w:p>
    <w:p w:rsidR="00362468" w:rsidRPr="00362468" w:rsidRDefault="00362468" w:rsidP="00F96DA3">
      <w:pPr>
        <w:pStyle w:val="Prrafodelista"/>
        <w:ind w:left="0" w:firstLine="720"/>
        <w:jc w:val="both"/>
        <w:rPr>
          <w:rFonts w:ascii="Arial" w:hAnsi="Arial" w:cs="Arial"/>
          <w:highlight w:val="cyan"/>
        </w:rPr>
      </w:pPr>
    </w:p>
    <w:p w:rsidR="00362468" w:rsidRPr="00B62E3C" w:rsidRDefault="00362468" w:rsidP="00EC492C">
      <w:pPr>
        <w:pStyle w:val="Prrafodelista"/>
        <w:pBdr>
          <w:top w:val="single" w:sz="4" w:space="1" w:color="auto"/>
          <w:left w:val="single" w:sz="4" w:space="4" w:color="auto"/>
          <w:bottom w:val="single" w:sz="4" w:space="1" w:color="auto"/>
          <w:right w:val="single" w:sz="4" w:space="0" w:color="auto"/>
        </w:pBdr>
        <w:ind w:left="0" w:firstLine="720"/>
        <w:jc w:val="center"/>
        <w:rPr>
          <w:rFonts w:ascii="Arial" w:hAnsi="Arial" w:cs="Arial"/>
          <w:b/>
          <w:bCs/>
          <w:sz w:val="24"/>
          <w:highlight w:val="yellow"/>
        </w:rPr>
      </w:pPr>
      <w:r w:rsidRPr="00B62E3C">
        <w:rPr>
          <w:rFonts w:ascii="Arial" w:hAnsi="Arial" w:cs="Arial"/>
          <w:b/>
          <w:bCs/>
          <w:sz w:val="24"/>
          <w:highlight w:val="yellow"/>
        </w:rPr>
        <w:t>URKULLU EXIGIRÁ POR LEY COLEGIOS CONCERTADOS LAICOS, SIN COBRO DE CUOTAS Y PLURILINGÜES</w:t>
      </w:r>
    </w:p>
    <w:p w:rsidR="00362468" w:rsidRDefault="00362468" w:rsidP="00F96DA3">
      <w:pPr>
        <w:pStyle w:val="Prrafodelista"/>
        <w:ind w:left="0"/>
        <w:rPr>
          <w:rStyle w:val="Hipervnculo"/>
          <w:rFonts w:ascii="Arial" w:hAnsi="Arial" w:cs="Arial"/>
        </w:rPr>
      </w:pPr>
      <w:r w:rsidRPr="00B62E3C">
        <w:rPr>
          <w:rFonts w:ascii="Arial" w:hAnsi="Arial" w:cs="Arial"/>
          <w:u w:val="single"/>
        </w:rPr>
        <w:t>P</w:t>
      </w:r>
      <w:r w:rsidRPr="00B62E3C">
        <w:rPr>
          <w:rFonts w:ascii="Arial" w:hAnsi="Arial" w:cs="Arial"/>
        </w:rPr>
        <w:t xml:space="preserve">OR: MIKEL SEGOVIA · FUENTE: </w:t>
      </w:r>
      <w:hyperlink r:id="rId37" w:history="1">
        <w:r w:rsidRPr="00B62E3C">
          <w:rPr>
            <w:rStyle w:val="Hipervnculo"/>
            <w:rFonts w:ascii="Arial" w:hAnsi="Arial" w:cs="Arial"/>
            <w:b/>
            <w:color w:val="auto"/>
            <w:u w:val="none"/>
          </w:rPr>
          <w:t>EL INDEPENDIENTE</w:t>
        </w:r>
      </w:hyperlink>
      <w:r w:rsidRPr="00B62E3C">
        <w:rPr>
          <w:rFonts w:ascii="Arial" w:hAnsi="Arial" w:cs="Arial"/>
        </w:rPr>
        <w:t xml:space="preserve">, 14 SEPTIEMBRE, 2022             </w:t>
      </w:r>
      <w:hyperlink r:id="rId38" w:history="1">
        <w:proofErr w:type="spellStart"/>
        <w:r w:rsidRPr="00B62E3C">
          <w:rPr>
            <w:rStyle w:val="Hipervnculo"/>
            <w:rFonts w:ascii="Arial" w:hAnsi="Arial" w:cs="Arial"/>
          </w:rPr>
          <w:t>Urkullu</w:t>
        </w:r>
        <w:proofErr w:type="spellEnd"/>
        <w:r w:rsidRPr="00B62E3C">
          <w:rPr>
            <w:rStyle w:val="Hipervnculo"/>
            <w:rFonts w:ascii="Arial" w:hAnsi="Arial" w:cs="Arial"/>
          </w:rPr>
          <w:t xml:space="preserve"> exigirá por ley colegios concertados laicos, sin cobro de cuotas y plurilingües (elindependiente.com)</w:t>
        </w:r>
      </w:hyperlink>
    </w:p>
    <w:p w:rsidR="005F3CB5" w:rsidRPr="00B62E3C" w:rsidRDefault="005F3CB5" w:rsidP="00F96DA3">
      <w:pPr>
        <w:pStyle w:val="Prrafodelista"/>
        <w:ind w:left="0"/>
        <w:rPr>
          <w:rFonts w:ascii="Arial" w:hAnsi="Arial" w:cs="Arial"/>
          <w:u w:val="single"/>
        </w:rPr>
      </w:pPr>
    </w:p>
    <w:p w:rsidR="00362468" w:rsidRPr="00B62E3C" w:rsidRDefault="00362468" w:rsidP="00F96DA3">
      <w:pPr>
        <w:pStyle w:val="Prrafodelista"/>
        <w:ind w:left="0"/>
        <w:jc w:val="both"/>
        <w:rPr>
          <w:rFonts w:ascii="Arial" w:hAnsi="Arial" w:cs="Arial"/>
        </w:rPr>
      </w:pPr>
      <w:r w:rsidRPr="00B62E3C">
        <w:rPr>
          <w:rFonts w:ascii="Arial" w:hAnsi="Arial" w:cs="Arial"/>
        </w:rPr>
        <w:t>La futura ley vasca de educación incluye controles para detectar cobros a las familias. Establece que la enseñanza sea gratuita en ambas redes. Se primará el euskera y se exigirá un nivel B2 en euskera, inglés y castellano al alumnado.</w:t>
      </w:r>
    </w:p>
    <w:p w:rsidR="00B62E3C" w:rsidRDefault="00B62E3C" w:rsidP="00F96DA3">
      <w:pPr>
        <w:pStyle w:val="Prrafodelista"/>
        <w:ind w:left="0"/>
        <w:jc w:val="both"/>
        <w:rPr>
          <w:rFonts w:ascii="Arial" w:hAnsi="Arial" w:cs="Arial"/>
        </w:rPr>
      </w:pPr>
    </w:p>
    <w:p w:rsidR="00B62E3C" w:rsidRDefault="00362468" w:rsidP="00F96DA3">
      <w:pPr>
        <w:pStyle w:val="Prrafodelista"/>
        <w:ind w:left="0"/>
        <w:jc w:val="both"/>
        <w:rPr>
          <w:rFonts w:ascii="Arial" w:hAnsi="Arial" w:cs="Arial"/>
        </w:rPr>
      </w:pPr>
      <w:r w:rsidRPr="00B62E3C">
        <w:rPr>
          <w:rFonts w:ascii="Arial" w:hAnsi="Arial" w:cs="Arial"/>
        </w:rPr>
        <w:t xml:space="preserve">Supondrá un cambio profundo en el actual modelo educativo vasco. La futura nueva ley de Educación que en fase de anteproyecto ha aprobado el Ejecutivo de Iñigo </w:t>
      </w:r>
      <w:proofErr w:type="spellStart"/>
      <w:r w:rsidRPr="00B62E3C">
        <w:rPr>
          <w:rFonts w:ascii="Arial" w:hAnsi="Arial" w:cs="Arial"/>
        </w:rPr>
        <w:t>Urkullu</w:t>
      </w:r>
      <w:proofErr w:type="spellEnd"/>
      <w:r w:rsidRPr="00B62E3C">
        <w:rPr>
          <w:rFonts w:ascii="Arial" w:hAnsi="Arial" w:cs="Arial"/>
        </w:rPr>
        <w:t xml:space="preserve"> pretende actualizar la norma aprobada en 1993 y que se ha quedado desfasada en multitud de aspectos que ahora se quieren actualizar. El anteproyecto...... incorpora novedades importantes como la prohibición del cobro de cualquier tipo de cuota a los centros concertados, la enseñanza laica, un </w:t>
      </w:r>
      <w:r w:rsidRPr="00577265">
        <w:rPr>
          <w:rFonts w:ascii="Arial" w:hAnsi="Arial" w:cs="Arial"/>
        </w:rPr>
        <w:t>modelo </w:t>
      </w:r>
      <w:hyperlink r:id="rId39" w:tgtFrame="_blank" w:history="1">
        <w:r w:rsidRPr="00577265">
          <w:rPr>
            <w:rStyle w:val="Hipervnculo"/>
            <w:rFonts w:ascii="Arial" w:hAnsi="Arial" w:cs="Arial"/>
            <w:color w:val="auto"/>
            <w:u w:val="none"/>
          </w:rPr>
          <w:t>plurilingüe que tenga el euskera como eje </w:t>
        </w:r>
      </w:hyperlink>
      <w:r w:rsidRPr="00577265">
        <w:rPr>
          <w:rFonts w:ascii="Arial" w:hAnsi="Arial" w:cs="Arial"/>
        </w:rPr>
        <w:t xml:space="preserve">o el final de la segregación educativa por </w:t>
      </w:r>
      <w:r w:rsidRPr="00B62E3C">
        <w:rPr>
          <w:rFonts w:ascii="Arial" w:hAnsi="Arial" w:cs="Arial"/>
        </w:rPr>
        <w:t>razones socioeconómicas o de género.</w:t>
      </w:r>
    </w:p>
    <w:p w:rsidR="00E83C04" w:rsidRDefault="00E83C04" w:rsidP="00F96DA3">
      <w:pPr>
        <w:pStyle w:val="Prrafodelista"/>
        <w:ind w:left="0"/>
        <w:jc w:val="both"/>
        <w:rPr>
          <w:rFonts w:ascii="Arial" w:hAnsi="Arial" w:cs="Arial"/>
        </w:rPr>
      </w:pPr>
    </w:p>
    <w:p w:rsidR="00362468" w:rsidRPr="00B62E3C" w:rsidRDefault="00362468" w:rsidP="00F96DA3">
      <w:pPr>
        <w:pStyle w:val="Prrafodelista"/>
        <w:ind w:left="0"/>
        <w:jc w:val="both"/>
        <w:rPr>
          <w:rFonts w:ascii="Arial" w:hAnsi="Arial" w:cs="Arial"/>
        </w:rPr>
      </w:pPr>
      <w:r w:rsidRPr="00B62E3C">
        <w:rPr>
          <w:rFonts w:ascii="Arial" w:hAnsi="Arial" w:cs="Arial"/>
        </w:rPr>
        <w:lastRenderedPageBreak/>
        <w:t>El objetivo es que la nueva ley entre en vigor el próximo año y se dé un periodo de dos cursos al sistema educativo para su completa implantación. Uno de los cambios más significativos es el relativo al sistema de </w:t>
      </w:r>
      <w:r w:rsidRPr="00B62E3C">
        <w:rPr>
          <w:rFonts w:ascii="Arial" w:hAnsi="Arial" w:cs="Arial"/>
          <w:bCs/>
        </w:rPr>
        <w:t>modelos lingüísticos que ha regido hasta ahora</w:t>
      </w:r>
      <w:r w:rsidRPr="00B62E3C">
        <w:rPr>
          <w:rFonts w:ascii="Arial" w:hAnsi="Arial" w:cs="Arial"/>
        </w:rPr>
        <w:t>. Desde hace casi tres décadas el sistema educativo oferta a las familias la posibilidad de matricular a sus hijos e hijas en un ‘modelo D’, íntegramente en castellano y el mayoritario en la actualidad, en un ‘modelo B’, bilingüe euskera-castellano, o en un ‘modelo A, en castellano con el euskera como asignatura.</w:t>
      </w:r>
    </w:p>
    <w:p w:rsidR="00362468" w:rsidRPr="00B62E3C" w:rsidRDefault="00362468" w:rsidP="00F96DA3">
      <w:pPr>
        <w:pStyle w:val="Prrafodelista"/>
        <w:ind w:left="0"/>
        <w:jc w:val="both"/>
        <w:rPr>
          <w:rFonts w:ascii="Arial" w:hAnsi="Arial" w:cs="Arial"/>
        </w:rPr>
      </w:pPr>
      <w:r w:rsidRPr="00B62E3C">
        <w:rPr>
          <w:rFonts w:ascii="Arial" w:hAnsi="Arial" w:cs="Arial"/>
        </w:rPr>
        <w:t>Con la nueva ley se quiere implantar un modelo «plurilingüe» que tenga el euskera como eje central de la enseñanza......... El objetivo es que los alumnos culminen con un nivel avanzado, el B2, de conocimiento de las dos lenguas oficiales en Euskadi, además del  inglés.</w:t>
      </w:r>
    </w:p>
    <w:p w:rsidR="00B62E3C" w:rsidRDefault="00B62E3C" w:rsidP="00F96DA3">
      <w:pPr>
        <w:pStyle w:val="Prrafodelista"/>
        <w:ind w:left="0"/>
        <w:jc w:val="both"/>
        <w:rPr>
          <w:rFonts w:ascii="Arial" w:hAnsi="Arial" w:cs="Arial"/>
          <w:bCs/>
        </w:rPr>
      </w:pPr>
    </w:p>
    <w:p w:rsidR="00362468" w:rsidRPr="00B62E3C" w:rsidRDefault="00362468" w:rsidP="00F96DA3">
      <w:pPr>
        <w:pStyle w:val="Prrafodelista"/>
        <w:ind w:left="0"/>
        <w:jc w:val="both"/>
        <w:rPr>
          <w:rFonts w:ascii="Arial" w:hAnsi="Arial" w:cs="Arial"/>
        </w:rPr>
      </w:pPr>
      <w:r w:rsidRPr="00B62E3C">
        <w:rPr>
          <w:rFonts w:ascii="Arial" w:hAnsi="Arial" w:cs="Arial"/>
          <w:b/>
          <w:bCs/>
        </w:rPr>
        <w:t>Escolarización gratuita, pública y privada</w:t>
      </w:r>
      <w:r w:rsidRPr="00B62E3C">
        <w:rPr>
          <w:rFonts w:ascii="Arial" w:hAnsi="Arial" w:cs="Arial"/>
          <w:bCs/>
        </w:rPr>
        <w:t xml:space="preserve">. </w:t>
      </w:r>
      <w:r w:rsidRPr="00B62E3C">
        <w:rPr>
          <w:rFonts w:ascii="Arial" w:hAnsi="Arial" w:cs="Arial"/>
        </w:rPr>
        <w:t>Otro de los grandes cambios que pretende implantar la futura ley de Educación vasca afecta de modo directo a la red concertada. En el País Vasco los centros concertados absorben a prácticamente la mitad del alumnado. En muchos casos se trata de centros vinculados a órdenes religiosas. El cobro de cuotas,  encubiertas o poco transparentes, quedará expresamente prohibida en la nueva norma. Se establecerán mecanismos de control a los centros que quieran seguir percibiendo financiación pública para detectar cualquier tipo de cobro a las familias. Se busca que la </w:t>
      </w:r>
      <w:r w:rsidRPr="00B62E3C">
        <w:rPr>
          <w:rFonts w:ascii="Arial" w:hAnsi="Arial" w:cs="Arial"/>
          <w:bCs/>
        </w:rPr>
        <w:t>escolarización sea gratuita no sólo en la red pública sino también en la concertada</w:t>
      </w:r>
      <w:r w:rsidRPr="00B62E3C">
        <w:rPr>
          <w:rFonts w:ascii="Arial" w:hAnsi="Arial" w:cs="Arial"/>
        </w:rPr>
        <w:t xml:space="preserve">. De esta manera, la educación pasará a ser gratuita desde los 3 años en Euskadi, ya que la red de guarderías también será gratuita y se prohibirá cualquier tipo de cobro a los centros que perciban financiación pública.      </w:t>
      </w:r>
    </w:p>
    <w:p w:rsidR="00B62E3C" w:rsidRDefault="00B62E3C" w:rsidP="00F96DA3">
      <w:pPr>
        <w:pStyle w:val="Prrafodelista"/>
        <w:ind w:left="0"/>
        <w:jc w:val="both"/>
        <w:rPr>
          <w:rFonts w:ascii="Arial" w:hAnsi="Arial" w:cs="Arial"/>
        </w:rPr>
      </w:pPr>
    </w:p>
    <w:p w:rsidR="00362468" w:rsidRDefault="00362468" w:rsidP="00F96DA3">
      <w:pPr>
        <w:pStyle w:val="Prrafodelista"/>
        <w:ind w:left="0"/>
        <w:jc w:val="both"/>
        <w:rPr>
          <w:rFonts w:ascii="Arial" w:hAnsi="Arial" w:cs="Arial"/>
        </w:rPr>
      </w:pPr>
      <w:r w:rsidRPr="00B62E3C">
        <w:rPr>
          <w:rFonts w:ascii="Arial" w:hAnsi="Arial" w:cs="Arial"/>
        </w:rPr>
        <w:t>Asimismo los centros que reciban financiación con fondos públicos tendrán prohibida la segregación por sexos o por razones socioeconómicas. Se fomentará una escolarización de ambas redes bajo los principios de la diversidad y la igualdad de oportunidades en aras a una adecuada convivencia en la sociedad vasca. El anteproyecto finalmente apela a la necesidad de respetar la diversidad de creencias en la sociedad vasca. Por ello, la enseñanza tanto en los </w:t>
      </w:r>
      <w:r w:rsidRPr="00B62E3C">
        <w:rPr>
          <w:rFonts w:ascii="Arial" w:hAnsi="Arial" w:cs="Arial"/>
          <w:bCs/>
        </w:rPr>
        <w:t>centros públicos como concertados deberá ser laica</w:t>
      </w:r>
      <w:r w:rsidRPr="00B62E3C">
        <w:rPr>
          <w:rFonts w:ascii="Arial" w:hAnsi="Arial" w:cs="Arial"/>
        </w:rPr>
        <w:t>. Sin embargo, se señala que se deberá incluir un conocimiento básico sobre las diferentes manifestaciones religiosas y el respeto a todas ellas.</w:t>
      </w:r>
      <w:r w:rsidR="00074300">
        <w:rPr>
          <w:rFonts w:ascii="Arial" w:hAnsi="Arial" w:cs="Arial"/>
        </w:rPr>
        <w:t>...........</w:t>
      </w:r>
    </w:p>
    <w:p w:rsidR="00B62E3C" w:rsidRDefault="00B62E3C" w:rsidP="00F96DA3">
      <w:pPr>
        <w:pStyle w:val="Prrafodelista"/>
        <w:ind w:left="0"/>
        <w:jc w:val="both"/>
        <w:rPr>
          <w:rFonts w:ascii="Arial" w:hAnsi="Arial" w:cs="Arial"/>
        </w:rPr>
      </w:pPr>
    </w:p>
    <w:p w:rsidR="00B62E3C" w:rsidRPr="00B62E3C" w:rsidRDefault="00B62E3C" w:rsidP="00F96DA3">
      <w:pPr>
        <w:pStyle w:val="Prrafodelista"/>
        <w:pBdr>
          <w:top w:val="single" w:sz="4" w:space="1" w:color="auto"/>
          <w:left w:val="single" w:sz="4" w:space="4" w:color="auto"/>
          <w:bottom w:val="single" w:sz="4" w:space="1" w:color="auto"/>
          <w:right w:val="single" w:sz="4" w:space="4" w:color="auto"/>
        </w:pBdr>
        <w:ind w:left="0"/>
        <w:jc w:val="center"/>
        <w:rPr>
          <w:rFonts w:ascii="Arial" w:hAnsi="Arial" w:cs="Arial"/>
          <w:b/>
          <w:bCs/>
          <w:sz w:val="24"/>
        </w:rPr>
      </w:pPr>
      <w:r w:rsidRPr="00B62E3C">
        <w:rPr>
          <w:rFonts w:ascii="Arial" w:hAnsi="Arial" w:cs="Arial"/>
          <w:b/>
          <w:bCs/>
          <w:sz w:val="24"/>
          <w:highlight w:val="yellow"/>
        </w:rPr>
        <w:t>EL PACTO EDUCATIVO VASCO NO AVANZA EN LA NECESARIA LAICIDAD</w:t>
      </w:r>
    </w:p>
    <w:p w:rsidR="00B62E3C" w:rsidRDefault="00B62E3C" w:rsidP="00F96DA3">
      <w:pPr>
        <w:pStyle w:val="Prrafodelista"/>
        <w:ind w:left="0"/>
        <w:jc w:val="both"/>
        <w:rPr>
          <w:rFonts w:ascii="Arial" w:hAnsi="Arial" w:cs="Arial"/>
        </w:rPr>
      </w:pPr>
    </w:p>
    <w:p w:rsidR="00B62E3C" w:rsidRDefault="00B62E3C" w:rsidP="00F96DA3">
      <w:pPr>
        <w:pStyle w:val="Prrafodelista"/>
        <w:ind w:left="0"/>
        <w:rPr>
          <w:rFonts w:ascii="Arial" w:hAnsi="Arial" w:cs="Arial"/>
        </w:rPr>
      </w:pPr>
      <w:r w:rsidRPr="00B62E3C">
        <w:rPr>
          <w:rFonts w:ascii="Arial" w:hAnsi="Arial" w:cs="Arial"/>
        </w:rPr>
        <w:t xml:space="preserve">EUSKADI LAIKOA / LAIKOTASUNA · FUENTE: </w:t>
      </w:r>
      <w:r w:rsidRPr="00B62E3C">
        <w:rPr>
          <w:rFonts w:ascii="Arial" w:hAnsi="Arial" w:cs="Arial"/>
          <w:b/>
        </w:rPr>
        <w:t xml:space="preserve">EUROPA LAICA, </w:t>
      </w:r>
      <w:r w:rsidRPr="00B62E3C">
        <w:rPr>
          <w:rFonts w:ascii="Arial" w:hAnsi="Arial" w:cs="Arial"/>
        </w:rPr>
        <w:t xml:space="preserve"> 22 SEPTIEMBRE, 2022           </w:t>
      </w:r>
      <w:hyperlink r:id="rId40" w:history="1">
        <w:r w:rsidRPr="00B62E3C">
          <w:rPr>
            <w:rStyle w:val="Hipervnculo"/>
            <w:rFonts w:ascii="Arial" w:hAnsi="Arial" w:cs="Arial"/>
          </w:rPr>
          <w:t>El pacto educativo vasco no avanza en la necesaria laicidad – El Observatorio del laicismo</w:t>
        </w:r>
      </w:hyperlink>
    </w:p>
    <w:p w:rsidR="00B62E3C" w:rsidRPr="00B62E3C" w:rsidRDefault="00B62E3C" w:rsidP="00F96DA3">
      <w:pPr>
        <w:pStyle w:val="Prrafodelista"/>
        <w:ind w:left="0"/>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 xml:space="preserve">Desde las asociaciones </w:t>
      </w:r>
      <w:proofErr w:type="spellStart"/>
      <w:r w:rsidRPr="00B62E3C">
        <w:rPr>
          <w:rFonts w:ascii="Arial" w:hAnsi="Arial" w:cs="Arial"/>
        </w:rPr>
        <w:t>Hezkuntza</w:t>
      </w:r>
      <w:proofErr w:type="spellEnd"/>
      <w:r w:rsidRPr="00B62E3C">
        <w:rPr>
          <w:rFonts w:ascii="Arial" w:hAnsi="Arial" w:cs="Arial"/>
        </w:rPr>
        <w:t xml:space="preserve"> </w:t>
      </w:r>
      <w:proofErr w:type="spellStart"/>
      <w:r w:rsidRPr="00B62E3C">
        <w:rPr>
          <w:rFonts w:ascii="Arial" w:hAnsi="Arial" w:cs="Arial"/>
        </w:rPr>
        <w:t>Laikoa</w:t>
      </w:r>
      <w:proofErr w:type="spellEnd"/>
      <w:r w:rsidRPr="00B62E3C">
        <w:rPr>
          <w:rFonts w:ascii="Arial" w:hAnsi="Arial" w:cs="Arial"/>
        </w:rPr>
        <w:t xml:space="preserve">, </w:t>
      </w:r>
      <w:proofErr w:type="spellStart"/>
      <w:r w:rsidRPr="00B62E3C">
        <w:rPr>
          <w:rFonts w:ascii="Arial" w:hAnsi="Arial" w:cs="Arial"/>
        </w:rPr>
        <w:t>Laikotasuna</w:t>
      </w:r>
      <w:proofErr w:type="spellEnd"/>
      <w:r w:rsidRPr="00B62E3C">
        <w:rPr>
          <w:rFonts w:ascii="Arial" w:hAnsi="Arial" w:cs="Arial"/>
        </w:rPr>
        <w:t xml:space="preserve"> y Euskadi </w:t>
      </w:r>
      <w:proofErr w:type="spellStart"/>
      <w:r w:rsidRPr="00B62E3C">
        <w:rPr>
          <w:rFonts w:ascii="Arial" w:hAnsi="Arial" w:cs="Arial"/>
        </w:rPr>
        <w:t>Laikoa</w:t>
      </w:r>
      <w:proofErr w:type="spellEnd"/>
      <w:r w:rsidRPr="00B62E3C">
        <w:rPr>
          <w:rFonts w:ascii="Arial" w:hAnsi="Arial" w:cs="Arial"/>
        </w:rPr>
        <w:t xml:space="preserve"> – Europa Laica vemos que se empieza el curso escolar bajo un pacto educativo que no avanza hacia la laicidad.</w:t>
      </w:r>
    </w:p>
    <w:p w:rsidR="00B62E3C" w:rsidRPr="00B62E3C" w:rsidRDefault="00B62E3C"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 xml:space="preserve">Para que una sociedad sea plenamente democrática se ha de garantizar la laicidad del Estado y este nuevo pacto educativo no sólo no supone </w:t>
      </w:r>
      <w:r w:rsidRPr="00B62E3C">
        <w:rPr>
          <w:rFonts w:ascii="Arial" w:hAnsi="Arial" w:cs="Arial"/>
          <w:b/>
        </w:rPr>
        <w:t>ningún avance en este aspecto</w:t>
      </w:r>
      <w:r w:rsidRPr="00B62E3C">
        <w:rPr>
          <w:rFonts w:ascii="Arial" w:hAnsi="Arial" w:cs="Arial"/>
        </w:rPr>
        <w:t>, sino que cimenta y legitima la actual situación. No deberían existir asignaturas confesionales. Se adquieren conocimientos sobre las religiones en asignaturas como historia o filosofía, pero la escuela no ha de ser lugar para el proselitismo y el adoctrinamiento. Hemos de distinguir entre creencias y conocimientos y en la escuela se han de adquirir los segundos, no las primeras.</w:t>
      </w:r>
    </w:p>
    <w:p w:rsidR="00B62E3C" w:rsidRPr="00B62E3C" w:rsidRDefault="00B62E3C"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 xml:space="preserve">El Concordato, los acuerdos del Estado español con la Santa Sede, de 1979 sólo fueron una vergonzosa renovación del Concordato franquista de 1953. La comunidad autónoma no tiene </w:t>
      </w:r>
      <w:r w:rsidRPr="00B62E3C">
        <w:rPr>
          <w:rFonts w:ascii="Arial" w:hAnsi="Arial" w:cs="Arial"/>
        </w:rPr>
        <w:lastRenderedPageBreak/>
        <w:t xml:space="preserve">potestad ni sobre dicho Concordato ni sobre los posteriores acuerdos (de 1992) de cooperación con otras tres confesiones (islámica, judía y evangélica), por lo que pocas medidas </w:t>
      </w:r>
      <w:proofErr w:type="gramStart"/>
      <w:r w:rsidRPr="00B62E3C">
        <w:rPr>
          <w:rFonts w:ascii="Arial" w:hAnsi="Arial" w:cs="Arial"/>
        </w:rPr>
        <w:t>puede</w:t>
      </w:r>
      <w:proofErr w:type="gramEnd"/>
      <w:r w:rsidRPr="00B62E3C">
        <w:rPr>
          <w:rFonts w:ascii="Arial" w:hAnsi="Arial" w:cs="Arial"/>
        </w:rPr>
        <w:t xml:space="preserve"> tomar en contra de la asignatura de religión. Pero “pocas” no significa “absolutamente ninguna” y eso es lo que ha hecho el pacto educativo, nada de nada. Ninguna mejora respecto a esta “asignatura” que nunca debió existir y que segrega al alumnado por motivos de convicción religiosa, condicionando los horarios y posibilidades de quienes no optan por cursar la asignatura de religión. Ningún posible avance atisbamos; aunque los avances sean factibles hoy día, como han hecho en la Rioja o en Islas Baleares, donde se ha colocado tras el horario lectivo.</w:t>
      </w:r>
    </w:p>
    <w:p w:rsidR="001B346C" w:rsidRPr="00B62E3C" w:rsidRDefault="001B346C"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Con respecto a la situación del profesorado de religión</w:t>
      </w:r>
      <w:r w:rsidR="001B346C">
        <w:rPr>
          <w:rFonts w:ascii="Arial" w:hAnsi="Arial" w:cs="Arial"/>
        </w:rPr>
        <w:t>, que actualmente, en la CAPV</w:t>
      </w:r>
      <w:r w:rsidRPr="00B62E3C">
        <w:rPr>
          <w:rFonts w:ascii="Arial" w:hAnsi="Arial" w:cs="Arial"/>
        </w:rPr>
        <w:t xml:space="preserve"> de media tiene la mitad de horas lectivas que el resto de profesorado contratado a jornada completa, sería de esperar que se avanzara en ajustar el número de profesores/as de religión con respecto las horas lectivas de esta “asignatura”. Los recursos dedicados a educación son limitados...........</w:t>
      </w:r>
    </w:p>
    <w:p w:rsidR="001B346C" w:rsidRDefault="001B346C"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 xml:space="preserve">Durante años, una vez nombrados/as como profesores/as de religión, muchos/as saltaron a las listas de sustituciones de otra especialidad (historia, matemáticas…), aunque esas listas estuvieran cerradas para el común de los mortales. La antigüedad como profesor/a de religión cuenta para puntuar en las listas de sustituciones </w:t>
      </w:r>
      <w:r w:rsidR="001B346C">
        <w:rPr>
          <w:rFonts w:ascii="Arial" w:hAnsi="Arial" w:cs="Arial"/>
        </w:rPr>
        <w:t xml:space="preserve">y </w:t>
      </w:r>
      <w:r w:rsidRPr="00B62E3C">
        <w:rPr>
          <w:rFonts w:ascii="Arial" w:hAnsi="Arial" w:cs="Arial"/>
        </w:rPr>
        <w:t>en las oposiciones, ayudándoles a pasar así por delante de los otros/as profesores/as.</w:t>
      </w:r>
    </w:p>
    <w:p w:rsidR="001B346C" w:rsidRPr="00B62E3C" w:rsidRDefault="001B346C" w:rsidP="00F96DA3">
      <w:pPr>
        <w:pStyle w:val="Prrafodelista"/>
        <w:ind w:left="0"/>
        <w:jc w:val="both"/>
        <w:rPr>
          <w:rFonts w:ascii="Arial" w:hAnsi="Arial" w:cs="Arial"/>
        </w:rPr>
      </w:pPr>
    </w:p>
    <w:p w:rsidR="001B346C" w:rsidRDefault="00B62E3C" w:rsidP="00F96DA3">
      <w:pPr>
        <w:pStyle w:val="Prrafodelista"/>
        <w:ind w:left="0"/>
        <w:jc w:val="both"/>
        <w:rPr>
          <w:rFonts w:ascii="Arial" w:hAnsi="Arial" w:cs="Arial"/>
        </w:rPr>
      </w:pPr>
      <w:r w:rsidRPr="00B62E3C">
        <w:rPr>
          <w:rFonts w:ascii="Arial" w:hAnsi="Arial" w:cs="Arial"/>
        </w:rPr>
        <w:t>La CAPV es la comunidad con el porcentaje más alto de alumnado en etapas no universitarias en centros privad</w:t>
      </w:r>
      <w:r w:rsidR="001B346C">
        <w:rPr>
          <w:rFonts w:ascii="Arial" w:hAnsi="Arial" w:cs="Arial"/>
        </w:rPr>
        <w:t>os. R</w:t>
      </w:r>
      <w:r w:rsidRPr="00B62E3C">
        <w:rPr>
          <w:rFonts w:ascii="Arial" w:hAnsi="Arial" w:cs="Arial"/>
        </w:rPr>
        <w:t xml:space="preserve">ecordemos que los centros concertados son privados pues no es pública su titularidad, ni es pública la contratación del profesorado, ni la gestión… a pesar de estar financiados con dinero público. </w:t>
      </w:r>
      <w:r w:rsidRPr="00B62E3C">
        <w:rPr>
          <w:rFonts w:ascii="Arial" w:hAnsi="Arial" w:cs="Arial"/>
          <w:b/>
        </w:rPr>
        <w:t>Sólo la mitad del alumnado está en centros públicos</w:t>
      </w:r>
      <w:r w:rsidRPr="00B62E3C">
        <w:rPr>
          <w:rFonts w:ascii="Arial" w:hAnsi="Arial" w:cs="Arial"/>
        </w:rPr>
        <w:t xml:space="preserve">, </w:t>
      </w:r>
    </w:p>
    <w:p w:rsidR="001B346C" w:rsidRDefault="00B62E3C" w:rsidP="00F96DA3">
      <w:pPr>
        <w:pStyle w:val="Prrafodelista"/>
        <w:ind w:left="0"/>
        <w:jc w:val="both"/>
        <w:rPr>
          <w:rFonts w:ascii="Arial" w:hAnsi="Arial" w:cs="Arial"/>
        </w:rPr>
      </w:pPr>
      <w:r w:rsidRPr="00B62E3C">
        <w:rPr>
          <w:rFonts w:ascii="Arial" w:hAnsi="Arial" w:cs="Arial"/>
        </w:rPr>
        <w:t xml:space="preserve">En Europa sólo Bélgica tiene un porcentaje más bajo (un 44%) y únicamente Malta y Reino Unido se le acercan (un 55% y un 60% respectivamente). Mientras la abrumadora mayoría de los países en Europa tienen entre el 90% y el 99% del alumnado en centros públicos. </w:t>
      </w:r>
      <w:r w:rsidR="002E0D37">
        <w:rPr>
          <w:rFonts w:ascii="Arial" w:hAnsi="Arial" w:cs="Arial"/>
        </w:rPr>
        <w:t>..........</w:t>
      </w:r>
    </w:p>
    <w:p w:rsidR="002E0D37" w:rsidRDefault="002E0D37"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 xml:space="preserve">Aproximadamente, </w:t>
      </w:r>
      <w:r w:rsidRPr="00B62E3C">
        <w:rPr>
          <w:rFonts w:ascii="Arial" w:hAnsi="Arial" w:cs="Arial"/>
          <w:b/>
        </w:rPr>
        <w:t>dos de cada tres alumnos que estudian en centro privados lo están en centros religiosos</w:t>
      </w:r>
      <w:r w:rsidRPr="00B62E3C">
        <w:rPr>
          <w:rFonts w:ascii="Arial" w:hAnsi="Arial" w:cs="Arial"/>
        </w:rPr>
        <w:t xml:space="preserve">, principalmente de la red </w:t>
      </w:r>
      <w:proofErr w:type="spellStart"/>
      <w:r w:rsidRPr="00B62E3C">
        <w:rPr>
          <w:rFonts w:ascii="Arial" w:hAnsi="Arial" w:cs="Arial"/>
        </w:rPr>
        <w:t>Kristau</w:t>
      </w:r>
      <w:proofErr w:type="spellEnd"/>
      <w:r w:rsidRPr="00B62E3C">
        <w:rPr>
          <w:rFonts w:ascii="Arial" w:hAnsi="Arial" w:cs="Arial"/>
        </w:rPr>
        <w:t xml:space="preserve"> </w:t>
      </w:r>
      <w:proofErr w:type="spellStart"/>
      <w:r w:rsidRPr="00B62E3C">
        <w:rPr>
          <w:rFonts w:ascii="Arial" w:hAnsi="Arial" w:cs="Arial"/>
        </w:rPr>
        <w:t>eskolak</w:t>
      </w:r>
      <w:proofErr w:type="spellEnd"/>
      <w:r w:rsidRPr="00B62E3C">
        <w:rPr>
          <w:rFonts w:ascii="Arial" w:hAnsi="Arial" w:cs="Arial"/>
        </w:rPr>
        <w:t>, aunque los hay que no pertenecen a dicha red como los del Opus Dei, que segregan al alumnado por sexos. ¿Qué tipo de separación entre las Iglesias y el Estado es esta? No parece que en la CAPV hayamos entrado en la modernidad si un tercio de todo el alumnado estudia en centros dirigidos por la Iglesia pero pagados con dinero público. El pacto tampoco da pasos en este sentido.</w:t>
      </w:r>
    </w:p>
    <w:p w:rsidR="001B346C" w:rsidRPr="00B62E3C" w:rsidRDefault="001B346C" w:rsidP="00F96DA3">
      <w:pPr>
        <w:pStyle w:val="Prrafodelista"/>
        <w:ind w:left="0"/>
        <w:jc w:val="both"/>
        <w:rPr>
          <w:rFonts w:ascii="Arial" w:hAnsi="Arial" w:cs="Arial"/>
        </w:rPr>
      </w:pPr>
    </w:p>
    <w:p w:rsidR="001B346C" w:rsidRDefault="00B62E3C" w:rsidP="00F96DA3">
      <w:pPr>
        <w:pStyle w:val="Prrafodelista"/>
        <w:ind w:left="0"/>
        <w:jc w:val="both"/>
        <w:rPr>
          <w:rFonts w:ascii="Arial" w:hAnsi="Arial" w:cs="Arial"/>
        </w:rPr>
      </w:pPr>
      <w:r w:rsidRPr="00B62E3C">
        <w:rPr>
          <w:rFonts w:ascii="Arial" w:hAnsi="Arial" w:cs="Arial"/>
        </w:rPr>
        <w:t xml:space="preserve">Sin separación Iglesias-Estado no hay laicidad, pero también es central para la laicidad hablar de libertad de conciencia. Para que una escuela sea laica ha de ser pública, ya que es ésta la que puede asegurar la libertad de conciencia del menor, la que puede ser contraria al abuso del adoctrinamiento y la que tiene un carácter universal. </w:t>
      </w:r>
    </w:p>
    <w:p w:rsidR="001B346C" w:rsidRDefault="001B346C" w:rsidP="00F96DA3">
      <w:pPr>
        <w:pStyle w:val="Prrafodelista"/>
        <w:ind w:left="0"/>
        <w:jc w:val="both"/>
        <w:rPr>
          <w:rFonts w:ascii="Arial" w:hAnsi="Arial" w:cs="Arial"/>
        </w:rPr>
      </w:pPr>
    </w:p>
    <w:p w:rsidR="00B62E3C" w:rsidRDefault="00B62E3C" w:rsidP="00F96DA3">
      <w:pPr>
        <w:pStyle w:val="Prrafodelista"/>
        <w:ind w:left="0"/>
        <w:jc w:val="both"/>
        <w:rPr>
          <w:rFonts w:ascii="Arial" w:hAnsi="Arial" w:cs="Arial"/>
        </w:rPr>
      </w:pPr>
      <w:r w:rsidRPr="00B62E3C">
        <w:rPr>
          <w:rFonts w:ascii="Arial" w:hAnsi="Arial" w:cs="Arial"/>
        </w:rPr>
        <w:t>Recordemos, además, que la escuela pública es aquella en la que el profesorado no puede ser elegido ni despedido por sus creencias, por no actuar acorde al “ideario del centro”; la Administración Pública se rige por los principios de igualdad, mérito, capacidad, transparencia y seguridad jurídica.</w:t>
      </w:r>
    </w:p>
    <w:p w:rsidR="001B346C" w:rsidRPr="00B62E3C" w:rsidRDefault="001B346C" w:rsidP="00F96DA3">
      <w:pPr>
        <w:pStyle w:val="Prrafodelista"/>
        <w:ind w:left="0"/>
        <w:jc w:val="both"/>
        <w:rPr>
          <w:rFonts w:ascii="Arial" w:hAnsi="Arial" w:cs="Arial"/>
        </w:rPr>
      </w:pPr>
    </w:p>
    <w:p w:rsidR="001B346C" w:rsidRDefault="00B62E3C" w:rsidP="00F96DA3">
      <w:pPr>
        <w:pStyle w:val="Prrafodelista"/>
        <w:ind w:left="0"/>
        <w:jc w:val="both"/>
        <w:rPr>
          <w:rFonts w:ascii="Arial" w:hAnsi="Arial" w:cs="Arial"/>
        </w:rPr>
      </w:pPr>
      <w:r w:rsidRPr="00B62E3C">
        <w:rPr>
          <w:rFonts w:ascii="Arial" w:hAnsi="Arial" w:cs="Arial"/>
        </w:rPr>
        <w:t xml:space="preserve">El actual sistema dual, que el pacto educativo no pone en duda, tristemente nos obliga a recordar que </w:t>
      </w:r>
      <w:r w:rsidRPr="00B62E3C">
        <w:rPr>
          <w:rFonts w:ascii="Arial" w:hAnsi="Arial" w:cs="Arial"/>
          <w:b/>
        </w:rPr>
        <w:t>una sociedad desarrollada y democrática, para serlo, requiere una escuela universal</w:t>
      </w:r>
      <w:r w:rsidRPr="00B62E3C">
        <w:rPr>
          <w:rFonts w:ascii="Arial" w:hAnsi="Arial" w:cs="Arial"/>
        </w:rPr>
        <w:t xml:space="preserve">. Y una condición necesaria para que una escuela sea universal es que esta sea de </w:t>
      </w:r>
      <w:r w:rsidRPr="00B62E3C">
        <w:rPr>
          <w:rFonts w:ascii="Arial" w:hAnsi="Arial" w:cs="Arial"/>
        </w:rPr>
        <w:lastRenderedPageBreak/>
        <w:t xml:space="preserve">todas, que no segregue. En la CAPV casi el 90% de los centros con muy altos niveles de concentración de alumnado de perfil socioeconómico bajo son de titularidad pública; lo cual habla claramente del papel segregador de nuestro sistema educativo dual. </w:t>
      </w:r>
    </w:p>
    <w:p w:rsidR="00B62E3C" w:rsidRDefault="00B62E3C" w:rsidP="00F96DA3">
      <w:pPr>
        <w:pStyle w:val="Prrafodelista"/>
        <w:ind w:left="0"/>
        <w:jc w:val="both"/>
        <w:rPr>
          <w:rFonts w:ascii="Arial" w:hAnsi="Arial" w:cs="Arial"/>
        </w:rPr>
      </w:pPr>
      <w:r w:rsidRPr="00B62E3C">
        <w:rPr>
          <w:rFonts w:ascii="Arial" w:hAnsi="Arial" w:cs="Arial"/>
        </w:rPr>
        <w:t>Luchar por la escuela pública es luchar por la justicia social, por la igualdad de oportunidades y por la cohesión social; y este pacto educativo no lucha por la escuela pública sino que mantiene el statu quo.</w:t>
      </w:r>
      <w:r w:rsidR="001B346C">
        <w:rPr>
          <w:rFonts w:ascii="Arial" w:hAnsi="Arial" w:cs="Arial"/>
        </w:rPr>
        <w:t xml:space="preserve"> </w:t>
      </w:r>
      <w:r w:rsidRPr="00B62E3C">
        <w:rPr>
          <w:rFonts w:ascii="Arial" w:hAnsi="Arial" w:cs="Arial"/>
        </w:rPr>
        <w:t xml:space="preserve">En definitiva, </w:t>
      </w:r>
      <w:r w:rsidRPr="00B62E3C">
        <w:rPr>
          <w:rFonts w:ascii="Arial" w:hAnsi="Arial" w:cs="Arial"/>
          <w:b/>
        </w:rPr>
        <w:t>el nuevo pacto educativo ni avanza en la separación Iglesias-Estado ni en el desarrollo de la libertad de conciencia ni en un sistema educativo universal e igualitario</w:t>
      </w:r>
      <w:r w:rsidRPr="00B62E3C">
        <w:rPr>
          <w:rFonts w:ascii="Arial" w:hAnsi="Arial" w:cs="Arial"/>
        </w:rPr>
        <w:t>. No da pasos hacia la necesaria laicidad. Para evitar que se aplique este pacto es necesario que nos unamos todas las organizaciones partidarias de la Escuela Pública y del laicismo,.... llamando a la sociedad a movilizarse con ese objetivo.....</w:t>
      </w:r>
    </w:p>
    <w:p w:rsidR="00577265" w:rsidRDefault="00577265" w:rsidP="00F96DA3">
      <w:pPr>
        <w:pStyle w:val="Prrafodelista"/>
        <w:ind w:left="0"/>
        <w:jc w:val="both"/>
        <w:rPr>
          <w:rFonts w:ascii="Arial" w:hAnsi="Arial" w:cs="Arial"/>
        </w:rPr>
      </w:pPr>
    </w:p>
    <w:p w:rsidR="002838B4" w:rsidRPr="002838B4" w:rsidRDefault="002838B4" w:rsidP="002838B4">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2838B4">
        <w:rPr>
          <w:rFonts w:ascii="Arial" w:hAnsi="Arial" w:cs="Arial"/>
          <w:b/>
          <w:bCs/>
          <w:sz w:val="24"/>
          <w:highlight w:val="yellow"/>
        </w:rPr>
        <w:t>NAVARRA ESTUDIA ELIMINAR LA SUBVENCIÓN A LOS COLEGIOS DEL OPUS DEI QUE SIGUEN SEGREGANDO POR SEXOS EN BACHILLERATO</w:t>
      </w:r>
    </w:p>
    <w:p w:rsidR="002838B4" w:rsidRDefault="002838B4" w:rsidP="002838B4">
      <w:pPr>
        <w:pStyle w:val="Prrafodelista"/>
        <w:ind w:left="0"/>
        <w:rPr>
          <w:rFonts w:ascii="Arial" w:hAnsi="Arial" w:cs="Arial"/>
        </w:rPr>
      </w:pPr>
      <w:r w:rsidRPr="002838B4">
        <w:rPr>
          <w:rFonts w:ascii="Arial" w:hAnsi="Arial" w:cs="Arial"/>
        </w:rPr>
        <w:t xml:space="preserve">RODRIGO SAIZ · FUENTE: </w:t>
      </w:r>
      <w:hyperlink r:id="rId41" w:history="1">
        <w:r w:rsidRPr="002838B4">
          <w:rPr>
            <w:rStyle w:val="Hipervnculo"/>
            <w:rFonts w:ascii="Arial" w:hAnsi="Arial" w:cs="Arial"/>
            <w:b/>
            <w:color w:val="auto"/>
            <w:u w:val="none"/>
          </w:rPr>
          <w:t>ELDIARIO.ES</w:t>
        </w:r>
      </w:hyperlink>
      <w:r w:rsidRPr="002838B4">
        <w:rPr>
          <w:rFonts w:ascii="Arial" w:hAnsi="Arial" w:cs="Arial"/>
          <w:b/>
        </w:rPr>
        <w:t>,</w:t>
      </w:r>
      <w:r w:rsidRPr="002838B4">
        <w:rPr>
          <w:rFonts w:ascii="Arial" w:hAnsi="Arial" w:cs="Arial"/>
        </w:rPr>
        <w:t xml:space="preserve"> 13 SEPTIEMBRE, 2022                        </w:t>
      </w:r>
      <w:r>
        <w:rPr>
          <w:rFonts w:ascii="Arial" w:hAnsi="Arial" w:cs="Arial"/>
        </w:rPr>
        <w:t xml:space="preserve">        </w:t>
      </w:r>
      <w:r w:rsidRPr="002838B4">
        <w:rPr>
          <w:rFonts w:ascii="Arial" w:hAnsi="Arial" w:cs="Arial"/>
        </w:rPr>
        <w:t xml:space="preserve">   </w:t>
      </w:r>
      <w:hyperlink r:id="rId42" w:history="1">
        <w:r w:rsidRPr="002838B4">
          <w:rPr>
            <w:rStyle w:val="Hipervnculo"/>
            <w:rFonts w:ascii="Arial" w:hAnsi="Arial" w:cs="Arial"/>
          </w:rPr>
          <w:t>Navarra estudia eliminar la subvención a los colegios del Opus Dei que siguen segregando por sexos en Bachillerato (eldiario.es)</w:t>
        </w:r>
      </w:hyperlink>
    </w:p>
    <w:p w:rsidR="002838B4" w:rsidRPr="002838B4" w:rsidRDefault="002838B4" w:rsidP="002838B4">
      <w:pPr>
        <w:pStyle w:val="Prrafodelista"/>
        <w:ind w:left="0"/>
        <w:rPr>
          <w:rFonts w:ascii="Arial" w:hAnsi="Arial" w:cs="Arial"/>
        </w:rPr>
      </w:pPr>
    </w:p>
    <w:p w:rsidR="002838B4" w:rsidRPr="002838B4" w:rsidRDefault="002838B4" w:rsidP="002838B4">
      <w:pPr>
        <w:pStyle w:val="Prrafodelista"/>
        <w:ind w:left="0"/>
        <w:jc w:val="both"/>
        <w:rPr>
          <w:rFonts w:ascii="Arial" w:hAnsi="Arial" w:cs="Arial"/>
        </w:rPr>
      </w:pPr>
      <w:r w:rsidRPr="002838B4">
        <w:rPr>
          <w:rFonts w:ascii="Arial" w:hAnsi="Arial" w:cs="Arial"/>
        </w:rPr>
        <w:t>En marzo de 2022 el Gobierno de Navarra anunció</w:t>
      </w:r>
      <w:hyperlink r:id="rId43" w:tgtFrame="_blank" w:history="1">
        <w:r w:rsidRPr="002838B4">
          <w:rPr>
            <w:rStyle w:val="Hipervnculo"/>
            <w:rFonts w:ascii="Arial" w:hAnsi="Arial" w:cs="Arial"/>
            <w:color w:val="auto"/>
          </w:rPr>
          <w:t> la renovación de los conciertos educativos de Bachillerato </w:t>
        </w:r>
      </w:hyperlink>
      <w:r w:rsidRPr="002838B4">
        <w:rPr>
          <w:rFonts w:ascii="Arial" w:hAnsi="Arial" w:cs="Arial"/>
        </w:rPr>
        <w:t xml:space="preserve">de los 20 centros escolares de la comunidad foral que lo habían solicitado. Entre ellos se encontraban los colegios del Opus Dei </w:t>
      </w:r>
      <w:proofErr w:type="spellStart"/>
      <w:r w:rsidRPr="002838B4">
        <w:rPr>
          <w:rFonts w:ascii="Arial" w:hAnsi="Arial" w:cs="Arial"/>
        </w:rPr>
        <w:t>Irabia</w:t>
      </w:r>
      <w:proofErr w:type="spellEnd"/>
      <w:r w:rsidRPr="002838B4">
        <w:rPr>
          <w:rFonts w:ascii="Arial" w:hAnsi="Arial" w:cs="Arial"/>
        </w:rPr>
        <w:t xml:space="preserve">-Izaga y </w:t>
      </w:r>
      <w:proofErr w:type="spellStart"/>
      <w:r w:rsidRPr="002838B4">
        <w:rPr>
          <w:rFonts w:ascii="Arial" w:hAnsi="Arial" w:cs="Arial"/>
        </w:rPr>
        <w:t>Miravalles</w:t>
      </w:r>
      <w:proofErr w:type="spellEnd"/>
      <w:r w:rsidRPr="002838B4">
        <w:rPr>
          <w:rFonts w:ascii="Arial" w:hAnsi="Arial" w:cs="Arial"/>
        </w:rPr>
        <w:t xml:space="preserve">-El </w:t>
      </w:r>
      <w:proofErr w:type="spellStart"/>
      <w:r w:rsidRPr="002838B4">
        <w:rPr>
          <w:rFonts w:ascii="Arial" w:hAnsi="Arial" w:cs="Arial"/>
        </w:rPr>
        <w:t>Redín</w:t>
      </w:r>
      <w:proofErr w:type="spellEnd"/>
      <w:r w:rsidRPr="002838B4">
        <w:rPr>
          <w:rFonts w:ascii="Arial" w:hAnsi="Arial" w:cs="Arial"/>
        </w:rPr>
        <w:t>, centros en los que se segrega por sexo en las aulas e incluso por centros, separados por varios kilómetros y situados en barrios distintos de Pamplona: </w:t>
      </w:r>
      <w:hyperlink r:id="rId44" w:tgtFrame="_blank" w:history="1">
        <w:r w:rsidRPr="002838B4">
          <w:rPr>
            <w:rStyle w:val="Hipervnculo"/>
            <w:rFonts w:ascii="Arial" w:hAnsi="Arial" w:cs="Arial"/>
            <w:color w:val="auto"/>
          </w:rPr>
          <w:t xml:space="preserve">los chicos en </w:t>
        </w:r>
        <w:proofErr w:type="spellStart"/>
        <w:r w:rsidRPr="002838B4">
          <w:rPr>
            <w:rStyle w:val="Hipervnculo"/>
            <w:rFonts w:ascii="Arial" w:hAnsi="Arial" w:cs="Arial"/>
            <w:color w:val="auto"/>
          </w:rPr>
          <w:t>Irabia</w:t>
        </w:r>
        <w:proofErr w:type="spellEnd"/>
        <w:r w:rsidRPr="002838B4">
          <w:rPr>
            <w:rStyle w:val="Hipervnculo"/>
            <w:rFonts w:ascii="Arial" w:hAnsi="Arial" w:cs="Arial"/>
            <w:color w:val="auto"/>
          </w:rPr>
          <w:t xml:space="preserve"> y El </w:t>
        </w:r>
        <w:proofErr w:type="spellStart"/>
        <w:r w:rsidRPr="002838B4">
          <w:rPr>
            <w:rStyle w:val="Hipervnculo"/>
            <w:rFonts w:ascii="Arial" w:hAnsi="Arial" w:cs="Arial"/>
            <w:color w:val="auto"/>
          </w:rPr>
          <w:t>Redín</w:t>
        </w:r>
        <w:proofErr w:type="spellEnd"/>
        <w:r w:rsidRPr="002838B4">
          <w:rPr>
            <w:rStyle w:val="Hipervnculo"/>
            <w:rFonts w:ascii="Arial" w:hAnsi="Arial" w:cs="Arial"/>
            <w:color w:val="auto"/>
          </w:rPr>
          <w:t xml:space="preserve"> y las chicas a Izaga y </w:t>
        </w:r>
        <w:proofErr w:type="spellStart"/>
        <w:r w:rsidRPr="002838B4">
          <w:rPr>
            <w:rStyle w:val="Hipervnculo"/>
            <w:rFonts w:ascii="Arial" w:hAnsi="Arial" w:cs="Arial"/>
            <w:color w:val="auto"/>
          </w:rPr>
          <w:t>Miravalles</w:t>
        </w:r>
        <w:proofErr w:type="spellEnd"/>
        <w:r w:rsidRPr="002838B4">
          <w:rPr>
            <w:rStyle w:val="Hipervnculo"/>
            <w:rFonts w:ascii="Arial" w:hAnsi="Arial" w:cs="Arial"/>
            <w:color w:val="auto"/>
          </w:rPr>
          <w:t>.</w:t>
        </w:r>
      </w:hyperlink>
      <w:r w:rsidRPr="002838B4">
        <w:rPr>
          <w:rFonts w:ascii="Arial" w:hAnsi="Arial" w:cs="Arial"/>
        </w:rPr>
        <w:t xml:space="preserve">  A cambio de la subvención, estos colegios se comprometieron a crear aulas mixtas en cumplimiento con la </w:t>
      </w:r>
      <w:proofErr w:type="spellStart"/>
      <w:r w:rsidRPr="002838B4">
        <w:rPr>
          <w:rFonts w:ascii="Arial" w:hAnsi="Arial" w:cs="Arial"/>
        </w:rPr>
        <w:t>Lomloe</w:t>
      </w:r>
      <w:proofErr w:type="spellEnd"/>
      <w:r w:rsidRPr="002838B4">
        <w:rPr>
          <w:rFonts w:ascii="Arial" w:hAnsi="Arial" w:cs="Arial"/>
        </w:rPr>
        <w:t>, que prohíbe dotar de fondos públicos a centros que segreguen por sexo. Seis meses después, con el inicio del nuevo curso escolar, una inspección de Educación ha detectado que los dos colegios del Opus Dei “han incumplido” la ley al no haber creado aulas mixtas.</w:t>
      </w:r>
    </w:p>
    <w:p w:rsidR="002838B4" w:rsidRPr="002838B4" w:rsidRDefault="002838B4" w:rsidP="002838B4">
      <w:pPr>
        <w:pStyle w:val="Prrafodelista"/>
        <w:ind w:left="0"/>
        <w:jc w:val="both"/>
        <w:rPr>
          <w:rFonts w:ascii="Arial" w:hAnsi="Arial" w:cs="Arial"/>
        </w:rPr>
      </w:pPr>
    </w:p>
    <w:p w:rsidR="002838B4" w:rsidRDefault="002838B4" w:rsidP="002838B4">
      <w:pPr>
        <w:pStyle w:val="Prrafodelista"/>
        <w:ind w:left="0"/>
        <w:jc w:val="both"/>
        <w:rPr>
          <w:rFonts w:ascii="Arial" w:hAnsi="Arial" w:cs="Arial"/>
        </w:rPr>
      </w:pPr>
      <w:r w:rsidRPr="002838B4">
        <w:rPr>
          <w:rFonts w:ascii="Arial" w:hAnsi="Arial" w:cs="Arial"/>
        </w:rPr>
        <w:t>El consejero de Educación, Carlos Gimeno, ha advertido a estos centros de que los hechos “podrían ser constitutivos de extinción del concierto” y que así se está estudiando. Gimeno ha señalado que antes los centros podrán las alegaciones necesarias una vez se les envíen las actas de la inspección. Una vez estudiadas las alegaciones, el Departamento las analizará y resolverá si elimina o no las subvenciones a estos dos colegios.  [........................]</w:t>
      </w:r>
    </w:p>
    <w:p w:rsidR="00EB675C" w:rsidRDefault="00EB675C" w:rsidP="002838B4">
      <w:pPr>
        <w:pStyle w:val="Prrafodelista"/>
        <w:ind w:left="0"/>
        <w:jc w:val="both"/>
        <w:rPr>
          <w:rFonts w:ascii="Arial" w:hAnsi="Arial" w:cs="Arial"/>
        </w:rPr>
      </w:pPr>
    </w:p>
    <w:p w:rsidR="00EB675C" w:rsidRPr="002838B4" w:rsidRDefault="00EB675C" w:rsidP="002838B4">
      <w:pPr>
        <w:pStyle w:val="Prrafodelista"/>
        <w:ind w:left="0"/>
        <w:jc w:val="both"/>
        <w:rPr>
          <w:rFonts w:ascii="Arial" w:hAnsi="Arial" w:cs="Arial"/>
        </w:rPr>
      </w:pPr>
    </w:p>
    <w:p w:rsidR="001B346C" w:rsidRPr="001B346C" w:rsidRDefault="001B346C" w:rsidP="002838B4">
      <w:pPr>
        <w:pStyle w:val="Prrafodelista"/>
        <w:pBdr>
          <w:top w:val="single" w:sz="4" w:space="1" w:color="auto"/>
          <w:left w:val="single" w:sz="4" w:space="4" w:color="auto"/>
          <w:bottom w:val="single" w:sz="4" w:space="1" w:color="auto"/>
          <w:right w:val="single" w:sz="4" w:space="4" w:color="auto"/>
        </w:pBdr>
        <w:ind w:left="0"/>
        <w:jc w:val="center"/>
        <w:rPr>
          <w:rFonts w:ascii="Arial" w:hAnsi="Arial" w:cs="Arial"/>
          <w:b/>
          <w:bCs/>
          <w:sz w:val="24"/>
        </w:rPr>
      </w:pPr>
      <w:r w:rsidRPr="001B346C">
        <w:rPr>
          <w:rFonts w:ascii="Arial" w:hAnsi="Arial" w:cs="Arial"/>
          <w:b/>
          <w:bCs/>
          <w:sz w:val="24"/>
          <w:highlight w:val="yellow"/>
        </w:rPr>
        <w:t>ESCUELAS CATÓLICAS DE MADRID ADVIERTE A AYUSO: LA ENSEÑANZA CONCERTADA DEBE SER UNA VERDADERA PRIORIDAD PARA EL GOBIERNO REGIONAL</w:t>
      </w:r>
    </w:p>
    <w:p w:rsidR="001B346C" w:rsidRDefault="001B346C" w:rsidP="002E0D37">
      <w:pPr>
        <w:pStyle w:val="Prrafodelista"/>
        <w:ind w:left="0"/>
        <w:rPr>
          <w:rStyle w:val="Hipervnculo"/>
          <w:rFonts w:ascii="Arial" w:hAnsi="Arial" w:cs="Arial"/>
        </w:rPr>
      </w:pPr>
      <w:r w:rsidRPr="00807D51">
        <w:rPr>
          <w:rFonts w:ascii="Arial" w:hAnsi="Arial" w:cs="Arial"/>
        </w:rPr>
        <w:t>FUENTE:</w:t>
      </w:r>
      <w:r w:rsidR="00807D51">
        <w:rPr>
          <w:rFonts w:ascii="Arial" w:hAnsi="Arial" w:cs="Arial"/>
        </w:rPr>
        <w:t xml:space="preserve"> </w:t>
      </w:r>
      <w:hyperlink r:id="rId45" w:history="1">
        <w:r w:rsidRPr="00807D51">
          <w:rPr>
            <w:rStyle w:val="Hipervnculo"/>
            <w:rFonts w:ascii="Arial" w:hAnsi="Arial" w:cs="Arial"/>
            <w:b/>
            <w:color w:val="auto"/>
            <w:u w:val="none"/>
          </w:rPr>
          <w:t>RELIGIÓN CONFIDENCIAL</w:t>
        </w:r>
      </w:hyperlink>
      <w:r w:rsidRPr="001B346C">
        <w:rPr>
          <w:rFonts w:ascii="Arial" w:hAnsi="Arial" w:cs="Arial"/>
        </w:rPr>
        <w:t xml:space="preserve">, 23 SEPTIEMBRE, 2022                       </w:t>
      </w:r>
      <w:r w:rsidR="002E0D37">
        <w:rPr>
          <w:rFonts w:ascii="Arial" w:hAnsi="Arial" w:cs="Arial"/>
        </w:rPr>
        <w:t xml:space="preserve">                 </w:t>
      </w:r>
      <w:hyperlink r:id="rId46" w:history="1">
        <w:r w:rsidRPr="001B346C">
          <w:rPr>
            <w:rStyle w:val="Hipervnculo"/>
            <w:rFonts w:ascii="Arial" w:hAnsi="Arial" w:cs="Arial"/>
          </w:rPr>
          <w:t>Escuelas Católicas advierte a Ayuso: la concertada debe ser una prioridad (elconfidencialdigital.com)</w:t>
        </w:r>
      </w:hyperlink>
    </w:p>
    <w:p w:rsidR="002838B4" w:rsidRDefault="002838B4" w:rsidP="002E0D37">
      <w:pPr>
        <w:pStyle w:val="Prrafodelista"/>
        <w:ind w:left="0"/>
        <w:rPr>
          <w:rFonts w:ascii="Arial" w:hAnsi="Arial" w:cs="Arial"/>
        </w:rPr>
      </w:pPr>
    </w:p>
    <w:p w:rsidR="001B346C" w:rsidRDefault="001B346C" w:rsidP="001B346C">
      <w:pPr>
        <w:pStyle w:val="Prrafodelista"/>
        <w:ind w:left="0"/>
        <w:jc w:val="both"/>
        <w:rPr>
          <w:rFonts w:ascii="Arial" w:hAnsi="Arial" w:cs="Arial"/>
        </w:rPr>
      </w:pPr>
      <w:r w:rsidRPr="001B346C">
        <w:rPr>
          <w:rFonts w:ascii="Arial" w:hAnsi="Arial" w:cs="Arial"/>
        </w:rPr>
        <w:t xml:space="preserve">Los Titulares y Directores de Escuelas Católicas de Madrid (ECM) han celebrado su I Asamblea. </w:t>
      </w:r>
      <w:r w:rsidRPr="00807D51">
        <w:rPr>
          <w:rFonts w:ascii="Arial" w:hAnsi="Arial" w:cs="Arial"/>
        </w:rPr>
        <w:t>Hace varios meses, habían mostrado su malestar contra</w:t>
      </w:r>
      <w:hyperlink r:id="rId47" w:history="1">
        <w:r w:rsidRPr="00807D51">
          <w:rPr>
            <w:rStyle w:val="Hipervnculo"/>
            <w:rFonts w:ascii="Arial" w:hAnsi="Arial" w:cs="Arial"/>
            <w:color w:val="auto"/>
          </w:rPr>
          <w:t> algunas medidas</w:t>
        </w:r>
      </w:hyperlink>
      <w:r w:rsidRPr="00807D51">
        <w:rPr>
          <w:rFonts w:ascii="Arial" w:hAnsi="Arial" w:cs="Arial"/>
        </w:rPr>
        <w:t xml:space="preserve"> de Ayuso, como por </w:t>
      </w:r>
      <w:r w:rsidRPr="001B346C">
        <w:rPr>
          <w:rFonts w:ascii="Arial" w:hAnsi="Arial" w:cs="Arial"/>
        </w:rPr>
        <w:t>ejemplo la supresión de los conciertos en FP y la gratuidad de la etapa de 0 a 3 de Educación Infantil solo en centros públicos. </w:t>
      </w:r>
      <w:r w:rsidR="00807D51">
        <w:rPr>
          <w:rFonts w:ascii="Arial" w:hAnsi="Arial" w:cs="Arial"/>
        </w:rPr>
        <w:t xml:space="preserve"> </w:t>
      </w:r>
      <w:r w:rsidRPr="001B346C">
        <w:rPr>
          <w:rFonts w:ascii="Arial" w:hAnsi="Arial" w:cs="Arial"/>
        </w:rPr>
        <w:t xml:space="preserve">En la Asamblea que han celebrado han mostrado al gobierno </w:t>
      </w:r>
      <w:r w:rsidRPr="001B346C">
        <w:rPr>
          <w:rFonts w:ascii="Arial" w:hAnsi="Arial" w:cs="Arial"/>
        </w:rPr>
        <w:lastRenderedPageBreak/>
        <w:t>de Madrid </w:t>
      </w:r>
      <w:r w:rsidRPr="001B346C">
        <w:rPr>
          <w:rFonts w:ascii="Arial" w:hAnsi="Arial" w:cs="Arial"/>
          <w:b/>
          <w:bCs/>
        </w:rPr>
        <w:t>su total disposición al diálogo crítico-constructivo y una colaboración crítica</w:t>
      </w:r>
      <w:r w:rsidRPr="001B346C">
        <w:rPr>
          <w:rFonts w:ascii="Arial" w:hAnsi="Arial" w:cs="Arial"/>
        </w:rPr>
        <w:t> de la escuela concertada.</w:t>
      </w:r>
    </w:p>
    <w:p w:rsidR="00807D51" w:rsidRPr="001B346C" w:rsidRDefault="00807D51" w:rsidP="001B346C">
      <w:pPr>
        <w:pStyle w:val="Prrafodelista"/>
        <w:ind w:left="0"/>
        <w:jc w:val="both"/>
        <w:rPr>
          <w:rFonts w:ascii="Arial" w:hAnsi="Arial" w:cs="Arial"/>
        </w:rPr>
      </w:pPr>
    </w:p>
    <w:p w:rsidR="00807D51" w:rsidRDefault="001B346C" w:rsidP="001B346C">
      <w:pPr>
        <w:pStyle w:val="Prrafodelista"/>
        <w:ind w:left="0"/>
        <w:jc w:val="both"/>
        <w:rPr>
          <w:rFonts w:ascii="Arial" w:hAnsi="Arial" w:cs="Arial"/>
        </w:rPr>
      </w:pPr>
      <w:r w:rsidRPr="00011C0A">
        <w:rPr>
          <w:rFonts w:ascii="Arial" w:hAnsi="Arial" w:cs="Arial"/>
          <w:b/>
          <w:bCs/>
          <w:iCs/>
        </w:rPr>
        <w:t>Escuela concertada, imprescindible</w:t>
      </w:r>
      <w:r w:rsidRPr="001B346C">
        <w:rPr>
          <w:rFonts w:ascii="Arial" w:hAnsi="Arial" w:cs="Arial"/>
          <w:b/>
          <w:bCs/>
          <w:i/>
          <w:iCs/>
        </w:rPr>
        <w:t xml:space="preserve">. </w:t>
      </w:r>
      <w:r w:rsidRPr="001B346C">
        <w:rPr>
          <w:rFonts w:ascii="Arial" w:hAnsi="Arial" w:cs="Arial"/>
        </w:rPr>
        <w:t>En su discurso inaugural, Rosario Cardo, vicepresidenta de ECM, ha manifestado su apoyo en la configuración de un sistema educativo libre, plural, equitativo y de calidad, en el que la presencia de la </w:t>
      </w:r>
      <w:r w:rsidRPr="001B346C">
        <w:rPr>
          <w:rFonts w:ascii="Arial" w:hAnsi="Arial" w:cs="Arial"/>
          <w:b/>
          <w:bCs/>
        </w:rPr>
        <w:t>escuela concertada es imprescindible</w:t>
      </w:r>
      <w:r w:rsidR="00807D51">
        <w:rPr>
          <w:rFonts w:ascii="Arial" w:hAnsi="Arial" w:cs="Arial"/>
        </w:rPr>
        <w:t xml:space="preserve">:......... </w:t>
      </w:r>
      <w:r w:rsidRPr="00807D51">
        <w:rPr>
          <w:rFonts w:ascii="Arial" w:hAnsi="Arial" w:cs="Arial"/>
        </w:rPr>
        <w:t>A tal efecto, ha insistido en que la e</w:t>
      </w:r>
      <w:r w:rsidRPr="00807D51">
        <w:rPr>
          <w:rFonts w:ascii="Arial" w:hAnsi="Arial" w:cs="Arial"/>
          <w:bCs/>
        </w:rPr>
        <w:t>nseñanza concertada y</w:t>
      </w:r>
      <w:r w:rsidRPr="001B346C">
        <w:rPr>
          <w:rFonts w:ascii="Arial" w:hAnsi="Arial" w:cs="Arial"/>
          <w:b/>
          <w:bCs/>
        </w:rPr>
        <w:t xml:space="preserve"> el régimen de conciertos han de ser una verdadera prioridad para el gobierno regional.</w:t>
      </w:r>
      <w:r w:rsidRPr="001B346C">
        <w:rPr>
          <w:rFonts w:ascii="Arial" w:hAnsi="Arial" w:cs="Arial"/>
        </w:rPr>
        <w:t> </w:t>
      </w:r>
    </w:p>
    <w:p w:rsidR="00807D51" w:rsidRDefault="00807D51" w:rsidP="001B346C">
      <w:pPr>
        <w:pStyle w:val="Prrafodelista"/>
        <w:ind w:left="0"/>
        <w:jc w:val="both"/>
        <w:rPr>
          <w:rFonts w:ascii="Arial" w:hAnsi="Arial" w:cs="Arial"/>
        </w:rPr>
      </w:pPr>
    </w:p>
    <w:p w:rsidR="001B346C" w:rsidRDefault="001B346C" w:rsidP="001B346C">
      <w:pPr>
        <w:pStyle w:val="Prrafodelista"/>
        <w:ind w:left="0"/>
        <w:jc w:val="both"/>
        <w:rPr>
          <w:rFonts w:ascii="Arial" w:hAnsi="Arial" w:cs="Arial"/>
        </w:rPr>
      </w:pPr>
      <w:r w:rsidRPr="00807D51">
        <w:rPr>
          <w:rFonts w:ascii="Arial" w:hAnsi="Arial" w:cs="Arial"/>
          <w:b/>
          <w:bCs/>
          <w:iCs/>
        </w:rPr>
        <w:t>Necesidades de los colegios concertados</w:t>
      </w:r>
      <w:r w:rsidRPr="001B346C">
        <w:rPr>
          <w:rFonts w:ascii="Arial" w:hAnsi="Arial" w:cs="Arial"/>
          <w:b/>
          <w:bCs/>
          <w:i/>
          <w:iCs/>
        </w:rPr>
        <w:t xml:space="preserve">. </w:t>
      </w:r>
      <w:r w:rsidRPr="001B346C">
        <w:rPr>
          <w:rFonts w:ascii="Arial" w:hAnsi="Arial" w:cs="Arial"/>
          <w:bCs/>
          <w:iCs/>
        </w:rPr>
        <w:t>Además ha</w:t>
      </w:r>
      <w:r w:rsidRPr="001B346C">
        <w:rPr>
          <w:rFonts w:ascii="Arial" w:hAnsi="Arial" w:cs="Arial"/>
          <w:b/>
          <w:bCs/>
          <w:i/>
          <w:iCs/>
        </w:rPr>
        <w:t xml:space="preserve"> r</w:t>
      </w:r>
      <w:r w:rsidRPr="001B346C">
        <w:rPr>
          <w:rFonts w:ascii="Arial" w:hAnsi="Arial" w:cs="Arial"/>
        </w:rPr>
        <w:t>ecordado las necesidades de la escuela concertada entre las que cabe destacar </w:t>
      </w:r>
      <w:r w:rsidRPr="001B346C">
        <w:rPr>
          <w:rFonts w:ascii="Arial" w:hAnsi="Arial" w:cs="Arial"/>
          <w:b/>
          <w:bCs/>
        </w:rPr>
        <w:t>la revisión y dignificación de los módulos económicos</w:t>
      </w:r>
      <w:r w:rsidRPr="001B346C">
        <w:rPr>
          <w:rFonts w:ascii="Arial" w:hAnsi="Arial" w:cs="Arial"/>
        </w:rPr>
        <w:t>, tratamiento análogo sobre dotación de profesorado en las distintas enseñanzas, la importancia del orientador escolar y del profesorado de apoyo, y la extensión de los conciertos a las enseñanzas postobligatorias de Bachillerato y Formación Profesional de Grado Superior.</w:t>
      </w:r>
      <w:r w:rsidR="00011C0A">
        <w:rPr>
          <w:rFonts w:ascii="Arial" w:hAnsi="Arial" w:cs="Arial"/>
        </w:rPr>
        <w:t xml:space="preserve"> </w:t>
      </w:r>
      <w:r w:rsidRPr="001B346C">
        <w:rPr>
          <w:rFonts w:ascii="Arial" w:hAnsi="Arial" w:cs="Arial"/>
        </w:rPr>
        <w:t>Este último compromiso recogid</w:t>
      </w:r>
      <w:r w:rsidR="00807D51">
        <w:rPr>
          <w:rFonts w:ascii="Arial" w:hAnsi="Arial" w:cs="Arial"/>
        </w:rPr>
        <w:t xml:space="preserve">o en los programas electorales </w:t>
      </w:r>
      <w:r w:rsidRPr="001B346C">
        <w:rPr>
          <w:rFonts w:ascii="Arial" w:hAnsi="Arial" w:cs="Arial"/>
        </w:rPr>
        <w:t>no ha experimentado implementación alguna, en beneficio de unas ayudas individuales o cheques que “</w:t>
      </w:r>
      <w:r w:rsidRPr="001B346C">
        <w:rPr>
          <w:rFonts w:ascii="Arial" w:hAnsi="Arial" w:cs="Arial"/>
          <w:i/>
        </w:rPr>
        <w:t>nunca pueden reemplazar al concierto educativo.........</w:t>
      </w:r>
      <w:r w:rsidR="00011C0A">
        <w:rPr>
          <w:rFonts w:ascii="Arial" w:hAnsi="Arial" w:cs="Arial"/>
        </w:rPr>
        <w:t>”</w:t>
      </w:r>
    </w:p>
    <w:p w:rsidR="00807D51" w:rsidRPr="001B346C" w:rsidRDefault="00807D51" w:rsidP="001B346C">
      <w:pPr>
        <w:pStyle w:val="Prrafodelista"/>
        <w:ind w:left="0"/>
        <w:jc w:val="both"/>
        <w:rPr>
          <w:rFonts w:ascii="Arial" w:hAnsi="Arial" w:cs="Arial"/>
        </w:rPr>
      </w:pPr>
    </w:p>
    <w:p w:rsidR="00807D51" w:rsidRDefault="001B346C" w:rsidP="001B346C">
      <w:pPr>
        <w:pStyle w:val="Prrafodelista"/>
        <w:ind w:left="0"/>
        <w:jc w:val="both"/>
        <w:rPr>
          <w:rFonts w:ascii="Arial" w:hAnsi="Arial" w:cs="Arial"/>
        </w:rPr>
      </w:pPr>
      <w:r w:rsidRPr="00807D51">
        <w:rPr>
          <w:rFonts w:ascii="Arial" w:hAnsi="Arial" w:cs="Arial"/>
          <w:b/>
          <w:bCs/>
          <w:iCs/>
        </w:rPr>
        <w:t>Novedades educativas.</w:t>
      </w:r>
      <w:r w:rsidRPr="001B346C">
        <w:rPr>
          <w:rFonts w:ascii="Arial" w:hAnsi="Arial" w:cs="Arial"/>
          <w:bCs/>
          <w:i/>
          <w:iCs/>
        </w:rPr>
        <w:t xml:space="preserve"> </w:t>
      </w:r>
      <w:r w:rsidRPr="001B346C">
        <w:rPr>
          <w:rFonts w:ascii="Arial" w:hAnsi="Arial" w:cs="Arial"/>
        </w:rPr>
        <w:t>Por su parte, </w:t>
      </w:r>
      <w:r w:rsidRPr="001B346C">
        <w:rPr>
          <w:rFonts w:ascii="Arial" w:hAnsi="Arial" w:cs="Arial"/>
          <w:bCs/>
        </w:rPr>
        <w:t>el director general de Enseñanza Concertada, D. Jorge Elías de la Peña</w:t>
      </w:r>
      <w:r w:rsidRPr="001B346C">
        <w:rPr>
          <w:rFonts w:ascii="Arial" w:hAnsi="Arial" w:cs="Arial"/>
        </w:rPr>
        <w:t>, se ha manifestado conocedor de estas cuestiones que ha calificado de históricas, recalcando su apoyo a la enseñanza concertada, ante cerca de 400 directivos presentes. En ese sentido, ha anunciado las </w:t>
      </w:r>
      <w:r w:rsidRPr="001B346C">
        <w:rPr>
          <w:rFonts w:ascii="Arial" w:hAnsi="Arial" w:cs="Arial"/>
          <w:bCs/>
        </w:rPr>
        <w:t>novedades educativas del gobierno de Madrid</w:t>
      </w:r>
      <w:r w:rsidRPr="001B346C">
        <w:rPr>
          <w:rFonts w:ascii="Arial" w:hAnsi="Arial" w:cs="Arial"/>
        </w:rPr>
        <w:t> para el nuevo curso, tales como la Ratio 20, que disminuye de 25 a 20 el número de alumnos por clase y que ha comenzado en Ed. Infantil; el aumento de los salarios del profesorado incluido en el pago delegado; y la incorporación de un coordinador de bienestar y de salud.</w:t>
      </w:r>
      <w:r w:rsidR="00EB675C">
        <w:rPr>
          <w:rFonts w:ascii="Arial" w:hAnsi="Arial" w:cs="Arial"/>
        </w:rPr>
        <w:t xml:space="preserve">  </w:t>
      </w:r>
      <w:r w:rsidRPr="001B346C">
        <w:rPr>
          <w:rFonts w:ascii="Arial" w:hAnsi="Arial" w:cs="Arial"/>
        </w:rPr>
        <w:t xml:space="preserve">También ha reconocido el trabajo y esfuerzo que, para los directivos de los centros, está suponiendo la implantación del sistema Raíces y del </w:t>
      </w:r>
      <w:proofErr w:type="spellStart"/>
      <w:r w:rsidRPr="001B346C">
        <w:rPr>
          <w:rFonts w:ascii="Arial" w:hAnsi="Arial" w:cs="Arial"/>
        </w:rPr>
        <w:t>CompDigEdu</w:t>
      </w:r>
      <w:proofErr w:type="spellEnd"/>
      <w:r w:rsidRPr="001B346C">
        <w:rPr>
          <w:rFonts w:ascii="Arial" w:hAnsi="Arial" w:cs="Arial"/>
        </w:rPr>
        <w:t>. Respecto a Raíces, se ha mostrado abierto a estudiar las aportaciones que le lleguen desde el sector.</w:t>
      </w:r>
    </w:p>
    <w:p w:rsidR="00EB675C" w:rsidRPr="001B346C" w:rsidRDefault="00EB675C" w:rsidP="001B346C">
      <w:pPr>
        <w:pStyle w:val="Prrafodelista"/>
        <w:ind w:left="0"/>
        <w:jc w:val="both"/>
        <w:rPr>
          <w:rFonts w:ascii="Arial" w:hAnsi="Arial" w:cs="Arial"/>
        </w:rPr>
      </w:pPr>
    </w:p>
    <w:p w:rsidR="001B346C" w:rsidRPr="005439C4" w:rsidRDefault="001B346C" w:rsidP="001B346C">
      <w:pPr>
        <w:pStyle w:val="Prrafodelista"/>
        <w:ind w:left="0"/>
        <w:jc w:val="both"/>
        <w:rPr>
          <w:rFonts w:ascii="Arial" w:hAnsi="Arial" w:cs="Arial"/>
          <w:i/>
        </w:rPr>
      </w:pPr>
      <w:r w:rsidRPr="00807D51">
        <w:rPr>
          <w:rFonts w:ascii="Arial" w:hAnsi="Arial" w:cs="Arial"/>
          <w:b/>
          <w:bCs/>
          <w:iCs/>
        </w:rPr>
        <w:t>Retos actuales.</w:t>
      </w:r>
      <w:r w:rsidRPr="001B346C">
        <w:rPr>
          <w:rFonts w:ascii="Arial" w:hAnsi="Arial" w:cs="Arial"/>
          <w:bCs/>
          <w:i/>
          <w:iCs/>
        </w:rPr>
        <w:t xml:space="preserve">  S</w:t>
      </w:r>
      <w:r w:rsidRPr="001B346C">
        <w:rPr>
          <w:rFonts w:ascii="Arial" w:hAnsi="Arial" w:cs="Arial"/>
        </w:rPr>
        <w:t xml:space="preserve">e ha abordado también el debate entre el concierto educativo y el cheque escolar, </w:t>
      </w:r>
      <w:r w:rsidR="005439C4">
        <w:rPr>
          <w:rFonts w:ascii="Arial" w:hAnsi="Arial" w:cs="Arial"/>
        </w:rPr>
        <w:t xml:space="preserve">con </w:t>
      </w:r>
      <w:r w:rsidRPr="001B346C">
        <w:rPr>
          <w:rFonts w:ascii="Arial" w:hAnsi="Arial" w:cs="Arial"/>
        </w:rPr>
        <w:t>la ponencia </w:t>
      </w:r>
      <w:r w:rsidRPr="001B346C">
        <w:rPr>
          <w:rFonts w:ascii="Arial" w:hAnsi="Arial" w:cs="Arial"/>
          <w:bCs/>
        </w:rPr>
        <w:t>“Retos Actuales del Régimen de Conciertos”, de Jesús Muñoz de Priego</w:t>
      </w:r>
      <w:r w:rsidRPr="001B346C">
        <w:rPr>
          <w:rFonts w:ascii="Arial" w:hAnsi="Arial" w:cs="Arial"/>
        </w:rPr>
        <w:t>, portavoz nacional de la plataforma “Más Plurales” (@</w:t>
      </w:r>
      <w:proofErr w:type="spellStart"/>
      <w:r w:rsidRPr="001B346C">
        <w:rPr>
          <w:rFonts w:ascii="Arial" w:hAnsi="Arial" w:cs="Arial"/>
        </w:rPr>
        <w:t>masplurales</w:t>
      </w:r>
      <w:proofErr w:type="spellEnd"/>
      <w:r w:rsidRPr="001B346C">
        <w:rPr>
          <w:rFonts w:ascii="Arial" w:hAnsi="Arial" w:cs="Arial"/>
        </w:rPr>
        <w:t>) que ha centrado su discurso en el </w:t>
      </w:r>
      <w:r w:rsidRPr="001B346C">
        <w:rPr>
          <w:rFonts w:ascii="Arial" w:hAnsi="Arial" w:cs="Arial"/>
          <w:bCs/>
        </w:rPr>
        <w:t>desarrollo del ideario como la razón de ser del concierto educativo</w:t>
      </w:r>
      <w:r w:rsidRPr="001B346C">
        <w:rPr>
          <w:rFonts w:ascii="Arial" w:hAnsi="Arial" w:cs="Arial"/>
        </w:rPr>
        <w:t>.  “</w:t>
      </w:r>
      <w:r w:rsidRPr="001B346C">
        <w:rPr>
          <w:rFonts w:ascii="Arial" w:hAnsi="Arial" w:cs="Arial"/>
          <w:i/>
        </w:rPr>
        <w:t>Para que cualquier ciudadano pueda elegir el modelo de educación que decida, es imprescindible la existencia de los centros de iniciativa social y, por tanto, su financiación pública y es el concierto educativo el único sistema de financiación que permite el ejercicio de esa libertad de enseñanza ya que, a diferencia del cheque escolar,</w:t>
      </w:r>
      <w:r w:rsidRPr="001B346C">
        <w:rPr>
          <w:rFonts w:ascii="Arial" w:hAnsi="Arial" w:cs="Arial"/>
        </w:rPr>
        <w:t xml:space="preserve"> </w:t>
      </w:r>
      <w:r w:rsidRPr="005439C4">
        <w:rPr>
          <w:rFonts w:ascii="Arial" w:hAnsi="Arial" w:cs="Arial"/>
          <w:i/>
        </w:rPr>
        <w:t>garantiza que no haya restricciones a dicha libertad”.</w:t>
      </w:r>
    </w:p>
    <w:p w:rsidR="00E562CC" w:rsidRDefault="00E562CC" w:rsidP="001B346C">
      <w:pPr>
        <w:pStyle w:val="Prrafodelista"/>
        <w:ind w:left="0"/>
        <w:jc w:val="both"/>
        <w:rPr>
          <w:rFonts w:ascii="Arial" w:hAnsi="Arial" w:cs="Arial"/>
        </w:rPr>
      </w:pPr>
    </w:p>
    <w:p w:rsidR="00E562CC" w:rsidRDefault="00E562CC" w:rsidP="001B346C">
      <w:pPr>
        <w:pStyle w:val="Prrafodelista"/>
        <w:ind w:left="0"/>
        <w:jc w:val="both"/>
        <w:rPr>
          <w:rFonts w:ascii="Arial" w:hAnsi="Arial" w:cs="Arial"/>
        </w:rPr>
      </w:pPr>
    </w:p>
    <w:p w:rsidR="00E562CC" w:rsidRPr="00011C0A" w:rsidRDefault="00E562CC" w:rsidP="00E562CC">
      <w:pPr>
        <w:pStyle w:val="Prrafodelista"/>
        <w:numPr>
          <w:ilvl w:val="0"/>
          <w:numId w:val="6"/>
        </w:numPr>
        <w:ind w:left="284" w:hanging="284"/>
        <w:jc w:val="both"/>
        <w:rPr>
          <w:rFonts w:ascii="Arial" w:hAnsi="Arial" w:cs="Arial"/>
          <w:b/>
          <w:sz w:val="28"/>
          <w:highlight w:val="cyan"/>
        </w:rPr>
      </w:pPr>
      <w:r w:rsidRPr="00011C0A">
        <w:rPr>
          <w:rFonts w:ascii="Arial" w:hAnsi="Arial" w:cs="Arial"/>
          <w:b/>
          <w:sz w:val="28"/>
          <w:highlight w:val="cyan"/>
        </w:rPr>
        <w:t>Derechos civiles</w:t>
      </w:r>
    </w:p>
    <w:p w:rsidR="00E562CC" w:rsidRDefault="00E562CC" w:rsidP="00E562CC">
      <w:pPr>
        <w:pStyle w:val="Prrafodelista"/>
        <w:ind w:left="284"/>
        <w:jc w:val="both"/>
        <w:rPr>
          <w:rFonts w:ascii="Arial" w:hAnsi="Arial" w:cs="Arial"/>
          <w:b/>
          <w:sz w:val="32"/>
        </w:rPr>
      </w:pPr>
    </w:p>
    <w:p w:rsidR="00E562CC" w:rsidRPr="00E562CC" w:rsidRDefault="00E562CC" w:rsidP="00E562CC">
      <w:pPr>
        <w:pStyle w:val="Prrafodelista"/>
        <w:pBdr>
          <w:top w:val="single" w:sz="4" w:space="1" w:color="auto"/>
          <w:left w:val="single" w:sz="4" w:space="4" w:color="auto"/>
          <w:bottom w:val="single" w:sz="4" w:space="1" w:color="auto"/>
          <w:right w:val="single" w:sz="4" w:space="4" w:color="auto"/>
        </w:pBdr>
        <w:ind w:left="0"/>
        <w:jc w:val="center"/>
        <w:rPr>
          <w:rFonts w:ascii="Arial" w:hAnsi="Arial" w:cs="Arial"/>
          <w:b/>
          <w:bCs/>
          <w:sz w:val="24"/>
        </w:rPr>
      </w:pPr>
      <w:r w:rsidRPr="00E562CC">
        <w:rPr>
          <w:rFonts w:ascii="Arial" w:hAnsi="Arial" w:cs="Arial"/>
          <w:b/>
          <w:bCs/>
          <w:sz w:val="24"/>
          <w:highlight w:val="yellow"/>
        </w:rPr>
        <w:t>LA OBJECIÓN DE CONCIENCIA EN EL ABORTO, UN DERECHO ‘A DISCRECIÓN’ A PUNTO DE SER REGULADO</w:t>
      </w:r>
    </w:p>
    <w:p w:rsidR="005439C4" w:rsidRDefault="005439C4" w:rsidP="00E562CC">
      <w:pPr>
        <w:pStyle w:val="Prrafodelista"/>
        <w:ind w:left="0"/>
        <w:jc w:val="both"/>
        <w:rPr>
          <w:rFonts w:ascii="Arial" w:hAnsi="Arial" w:cs="Arial"/>
        </w:rPr>
      </w:pPr>
    </w:p>
    <w:p w:rsidR="00E562CC" w:rsidRPr="005439C4" w:rsidRDefault="00E562CC" w:rsidP="00011C0A">
      <w:pPr>
        <w:pStyle w:val="Prrafodelista"/>
        <w:ind w:left="0"/>
        <w:rPr>
          <w:rFonts w:ascii="Arial" w:hAnsi="Arial" w:cs="Arial"/>
        </w:rPr>
      </w:pPr>
      <w:r w:rsidRPr="005439C4">
        <w:rPr>
          <w:rFonts w:ascii="Arial" w:hAnsi="Arial" w:cs="Arial"/>
        </w:rPr>
        <w:t xml:space="preserve">POR: MARINA VELASCO · FUENTE: </w:t>
      </w:r>
      <w:hyperlink r:id="rId48" w:history="1">
        <w:r w:rsidRPr="005439C4">
          <w:rPr>
            <w:rStyle w:val="Hipervnculo"/>
            <w:rFonts w:ascii="Arial" w:hAnsi="Arial" w:cs="Arial"/>
            <w:b/>
            <w:color w:val="auto"/>
            <w:u w:val="none"/>
          </w:rPr>
          <w:t>HUFFPOST</w:t>
        </w:r>
      </w:hyperlink>
      <w:r w:rsidRPr="005439C4">
        <w:rPr>
          <w:rFonts w:ascii="Arial" w:hAnsi="Arial" w:cs="Arial"/>
        </w:rPr>
        <w:t xml:space="preserve">, 28 SEPTIEMBRE, 2022                                 </w:t>
      </w:r>
      <w:hyperlink r:id="rId49" w:history="1">
        <w:r w:rsidRPr="005439C4">
          <w:rPr>
            <w:rStyle w:val="Hipervnculo"/>
            <w:rFonts w:ascii="Arial" w:hAnsi="Arial" w:cs="Arial"/>
          </w:rPr>
          <w:t xml:space="preserve">La objeción de conciencia en el aborto, un derecho ‘a discreción’ a punto de ser regulado | El </w:t>
        </w:r>
        <w:proofErr w:type="spellStart"/>
        <w:r w:rsidRPr="005439C4">
          <w:rPr>
            <w:rStyle w:val="Hipervnculo"/>
            <w:rFonts w:ascii="Arial" w:hAnsi="Arial" w:cs="Arial"/>
          </w:rPr>
          <w:t>HuffPost</w:t>
        </w:r>
        <w:proofErr w:type="spellEnd"/>
        <w:r w:rsidRPr="005439C4">
          <w:rPr>
            <w:rStyle w:val="Hipervnculo"/>
            <w:rFonts w:ascii="Arial" w:hAnsi="Arial" w:cs="Arial"/>
          </w:rPr>
          <w:t xml:space="preserve"> Política (huffingtonpost.es)</w:t>
        </w:r>
      </w:hyperlink>
    </w:p>
    <w:p w:rsidR="00E562CC" w:rsidRDefault="00E562CC" w:rsidP="00E562CC">
      <w:pPr>
        <w:pStyle w:val="Prrafodelista"/>
        <w:ind w:left="0"/>
        <w:jc w:val="both"/>
        <w:rPr>
          <w:rFonts w:ascii="Arial" w:hAnsi="Arial" w:cs="Arial"/>
        </w:rPr>
      </w:pPr>
      <w:r w:rsidRPr="005439C4">
        <w:rPr>
          <w:rFonts w:ascii="Arial" w:hAnsi="Arial" w:cs="Arial"/>
        </w:rPr>
        <w:lastRenderedPageBreak/>
        <w:t>Mientras algunos países emprenden </w:t>
      </w:r>
      <w:hyperlink r:id="rId50" w:tgtFrame="_blank" w:history="1">
        <w:r w:rsidRPr="005439C4">
          <w:rPr>
            <w:rStyle w:val="Hipervnculo"/>
            <w:rFonts w:ascii="Arial" w:hAnsi="Arial" w:cs="Arial"/>
            <w:color w:val="auto"/>
          </w:rPr>
          <w:t>un retroceso importante</w:t>
        </w:r>
      </w:hyperlink>
      <w:r w:rsidRPr="005439C4">
        <w:rPr>
          <w:rFonts w:ascii="Arial" w:hAnsi="Arial" w:cs="Arial"/>
        </w:rPr>
        <w:t> en la carta de derechos de las mujeres, </w:t>
      </w:r>
      <w:hyperlink r:id="rId51" w:tgtFrame="_blank" w:history="1">
        <w:r w:rsidRPr="005439C4">
          <w:rPr>
            <w:rStyle w:val="Hipervnculo"/>
            <w:rFonts w:ascii="Arial" w:hAnsi="Arial" w:cs="Arial"/>
            <w:color w:val="auto"/>
          </w:rPr>
          <w:t>España trata de avanzar en ello</w:t>
        </w:r>
      </w:hyperlink>
      <w:r w:rsidRPr="005439C4">
        <w:rPr>
          <w:rFonts w:ascii="Arial" w:hAnsi="Arial" w:cs="Arial"/>
        </w:rPr>
        <w:t>. El pasado 30 de agosto, el Gobierno aprobó en Consejo de Ministros el Proyecto de Ley de Salud Sexual y Reproductiva y de Interrupción Voluntaria del Embarazo, conocida como </w:t>
      </w:r>
      <w:hyperlink r:id="rId52" w:history="1">
        <w:r w:rsidRPr="005439C4">
          <w:rPr>
            <w:rStyle w:val="Hipervnculo"/>
            <w:rFonts w:ascii="Arial" w:hAnsi="Arial" w:cs="Arial"/>
            <w:color w:val="auto"/>
          </w:rPr>
          <w:t>Ley del aborto</w:t>
        </w:r>
      </w:hyperlink>
      <w:r w:rsidRPr="005439C4">
        <w:rPr>
          <w:rFonts w:ascii="Arial" w:hAnsi="Arial" w:cs="Arial"/>
        </w:rPr>
        <w:t>, que ha sido remitida a las Cortes y se tramitará por la vía de urgencia. La norma plantea la eliminación del consentimiento parental para la interrupción del embarazo (IVE) en jóvenes de 16 y 17 años, el acceso gratuito a la píldora del día después y las bajas por menstruación dolorosa, con un foco claro en el blindaje del derecho al aborto en el sistema sanitario público.</w:t>
      </w:r>
    </w:p>
    <w:p w:rsidR="005439C4" w:rsidRPr="005439C4" w:rsidRDefault="005439C4" w:rsidP="00E562CC">
      <w:pPr>
        <w:pStyle w:val="Prrafodelista"/>
        <w:ind w:left="0"/>
        <w:jc w:val="both"/>
        <w:rPr>
          <w:rFonts w:ascii="Arial" w:hAnsi="Arial" w:cs="Arial"/>
        </w:rPr>
      </w:pPr>
    </w:p>
    <w:p w:rsidR="00E562CC" w:rsidRDefault="00E562CC" w:rsidP="00E562CC">
      <w:pPr>
        <w:pStyle w:val="Prrafodelista"/>
        <w:ind w:left="0"/>
        <w:jc w:val="both"/>
        <w:rPr>
          <w:rFonts w:ascii="Arial" w:hAnsi="Arial" w:cs="Arial"/>
        </w:rPr>
      </w:pPr>
      <w:r w:rsidRPr="005439C4">
        <w:rPr>
          <w:rFonts w:ascii="Arial" w:hAnsi="Arial" w:cs="Arial"/>
        </w:rPr>
        <w:t>Según los últimos registros de Sanidad</w:t>
      </w:r>
      <w:r w:rsidRPr="005439C4">
        <w:rPr>
          <w:rFonts w:ascii="Arial" w:hAnsi="Arial" w:cs="Arial"/>
          <w:b/>
        </w:rPr>
        <w:t>, </w:t>
      </w:r>
      <w:hyperlink r:id="rId53" w:history="1">
        <w:r w:rsidRPr="005439C4">
          <w:rPr>
            <w:rStyle w:val="Hipervnculo"/>
            <w:rFonts w:ascii="Arial" w:hAnsi="Arial" w:cs="Arial"/>
            <w:b/>
            <w:color w:val="auto"/>
            <w:u w:val="none"/>
          </w:rPr>
          <w:t>el 85% de las IVE en España se realizan en centros privados</w:t>
        </w:r>
      </w:hyperlink>
      <w:r w:rsidRPr="005439C4">
        <w:rPr>
          <w:rFonts w:ascii="Arial" w:hAnsi="Arial" w:cs="Arial"/>
        </w:rPr>
        <w:t>. No hay un único motivo que expliq</w:t>
      </w:r>
      <w:r w:rsidR="005439C4">
        <w:rPr>
          <w:rFonts w:ascii="Arial" w:hAnsi="Arial" w:cs="Arial"/>
        </w:rPr>
        <w:t xml:space="preserve">ue esta anomalía, pero sí </w:t>
      </w:r>
      <w:r w:rsidRPr="005439C4">
        <w:rPr>
          <w:rFonts w:ascii="Arial" w:hAnsi="Arial" w:cs="Arial"/>
        </w:rPr>
        <w:t xml:space="preserve">un factor que contribuye a ello: la </w:t>
      </w:r>
      <w:r w:rsidRPr="005439C4">
        <w:rPr>
          <w:rFonts w:ascii="Arial" w:hAnsi="Arial" w:cs="Arial"/>
          <w:b/>
        </w:rPr>
        <w:t>objeción de conciencia</w:t>
      </w:r>
      <w:r w:rsidRPr="005439C4">
        <w:rPr>
          <w:rFonts w:ascii="Arial" w:hAnsi="Arial" w:cs="Arial"/>
        </w:rPr>
        <w:t>. El texto del anteproyecto de ley cita varios informes y recomendaciones de la ONU que advierten de que “la deficiente regulación de la objeción de conciencia” en España constituye “un obstáculo” para el acceso al aborto.</w:t>
      </w:r>
    </w:p>
    <w:p w:rsidR="005439C4" w:rsidRPr="005439C4" w:rsidRDefault="005439C4" w:rsidP="00E562CC">
      <w:pPr>
        <w:pStyle w:val="Prrafodelista"/>
        <w:ind w:left="0"/>
        <w:jc w:val="both"/>
        <w:rPr>
          <w:rFonts w:ascii="Arial" w:hAnsi="Arial" w:cs="Arial"/>
        </w:rPr>
      </w:pPr>
    </w:p>
    <w:p w:rsidR="00E562CC" w:rsidRDefault="00E562CC" w:rsidP="00E562CC">
      <w:pPr>
        <w:pStyle w:val="Prrafodelista"/>
        <w:ind w:left="0"/>
        <w:jc w:val="both"/>
        <w:rPr>
          <w:rFonts w:ascii="Arial" w:hAnsi="Arial" w:cs="Arial"/>
        </w:rPr>
      </w:pPr>
      <w:r w:rsidRPr="005439C4">
        <w:rPr>
          <w:rFonts w:ascii="Arial" w:hAnsi="Arial" w:cs="Arial"/>
          <w:bCs/>
        </w:rPr>
        <w:t>¿Ni un solo aborto en la sanidad pública</w:t>
      </w:r>
      <w:proofErr w:type="gramStart"/>
      <w:r w:rsidRPr="005439C4">
        <w:rPr>
          <w:rFonts w:ascii="Arial" w:hAnsi="Arial" w:cs="Arial"/>
          <w:bCs/>
        </w:rPr>
        <w:t>?.</w:t>
      </w:r>
      <w:proofErr w:type="gramEnd"/>
      <w:r w:rsidRPr="005439C4">
        <w:rPr>
          <w:rFonts w:ascii="Arial" w:hAnsi="Arial" w:cs="Arial"/>
          <w:bCs/>
        </w:rPr>
        <w:t xml:space="preserve"> </w:t>
      </w:r>
      <w:r w:rsidRPr="005439C4">
        <w:rPr>
          <w:rFonts w:ascii="Arial" w:hAnsi="Arial" w:cs="Arial"/>
        </w:rPr>
        <w:t xml:space="preserve">El Defensor del Pueblo alertó hace sólo unos meses de </w:t>
      </w:r>
      <w:r w:rsidRPr="005439C4">
        <w:rPr>
          <w:rFonts w:ascii="Arial" w:hAnsi="Arial" w:cs="Arial"/>
          <w:b/>
        </w:rPr>
        <w:t>que </w:t>
      </w:r>
      <w:hyperlink r:id="rId54" w:history="1">
        <w:r w:rsidRPr="005439C4">
          <w:rPr>
            <w:rStyle w:val="Hipervnculo"/>
            <w:rFonts w:ascii="Arial" w:hAnsi="Arial" w:cs="Arial"/>
            <w:b/>
            <w:color w:val="auto"/>
            <w:u w:val="none"/>
          </w:rPr>
          <w:t>los hospitales públicos de la Comunidad de Madrid no habían practicado un solo aborto</w:t>
        </w:r>
      </w:hyperlink>
      <w:r w:rsidRPr="005439C4">
        <w:rPr>
          <w:rFonts w:ascii="Arial" w:hAnsi="Arial" w:cs="Arial"/>
        </w:rPr>
        <w:t> </w:t>
      </w:r>
      <w:r w:rsidRPr="005439C4">
        <w:rPr>
          <w:rFonts w:ascii="Arial" w:hAnsi="Arial" w:cs="Arial"/>
          <w:b/>
        </w:rPr>
        <w:t>en 2020,</w:t>
      </w:r>
      <w:r w:rsidRPr="005439C4">
        <w:rPr>
          <w:rFonts w:ascii="Arial" w:hAnsi="Arial" w:cs="Arial"/>
        </w:rPr>
        <w:t xml:space="preserve"> dejando el 100% en manos de los centros privados. Tiempo después, </w:t>
      </w:r>
      <w:hyperlink r:id="rId55" w:history="1">
        <w:r w:rsidRPr="005439C4">
          <w:rPr>
            <w:rStyle w:val="Hipervnculo"/>
            <w:rFonts w:ascii="Arial" w:hAnsi="Arial" w:cs="Arial"/>
            <w:color w:val="auto"/>
            <w:u w:val="none"/>
          </w:rPr>
          <w:t>un reportaje de </w:t>
        </w:r>
        <w:proofErr w:type="spellStart"/>
        <w:r w:rsidRPr="005439C4">
          <w:rPr>
            <w:rStyle w:val="Hipervnculo"/>
            <w:rFonts w:ascii="Arial" w:hAnsi="Arial" w:cs="Arial"/>
            <w:i/>
            <w:iCs/>
            <w:color w:val="auto"/>
            <w:u w:val="none"/>
          </w:rPr>
          <w:t>Newtral</w:t>
        </w:r>
        <w:proofErr w:type="spellEnd"/>
      </w:hyperlink>
      <w:r w:rsidRPr="005439C4">
        <w:rPr>
          <w:rFonts w:ascii="Arial" w:hAnsi="Arial" w:cs="Arial"/>
        </w:rPr>
        <w:t> mostraba que la realidad era incluso más retorcida: algunos hospitales madrileños sí habían practicado abortos, pero no lo habían notificado y, lo peor, negando este derecho a algunas mujeres y ‘concediéndolo’ a otras.</w:t>
      </w:r>
    </w:p>
    <w:p w:rsidR="005439C4" w:rsidRPr="005439C4" w:rsidRDefault="005439C4" w:rsidP="00E562CC">
      <w:pPr>
        <w:pStyle w:val="Prrafodelista"/>
        <w:ind w:left="0"/>
        <w:jc w:val="both"/>
        <w:rPr>
          <w:rFonts w:ascii="Arial" w:hAnsi="Arial" w:cs="Arial"/>
        </w:rPr>
      </w:pPr>
    </w:p>
    <w:p w:rsidR="00E562CC" w:rsidRDefault="00E562CC" w:rsidP="00E562CC">
      <w:pPr>
        <w:pStyle w:val="Prrafodelista"/>
        <w:ind w:left="0"/>
        <w:jc w:val="both"/>
        <w:rPr>
          <w:rFonts w:ascii="Arial" w:hAnsi="Arial" w:cs="Arial"/>
        </w:rPr>
      </w:pPr>
      <w:r w:rsidRPr="005439C4">
        <w:rPr>
          <w:rFonts w:ascii="Arial" w:hAnsi="Arial" w:cs="Arial"/>
        </w:rPr>
        <w:t>Reciente está aún </w:t>
      </w:r>
      <w:hyperlink r:id="rId56" w:history="1">
        <w:r w:rsidRPr="005439C4">
          <w:rPr>
            <w:rStyle w:val="Hipervnculo"/>
            <w:rFonts w:ascii="Arial" w:hAnsi="Arial" w:cs="Arial"/>
            <w:b/>
            <w:color w:val="auto"/>
            <w:u w:val="none"/>
          </w:rPr>
          <w:t xml:space="preserve">la historia de Marta </w:t>
        </w:r>
        <w:proofErr w:type="spellStart"/>
        <w:r w:rsidRPr="005439C4">
          <w:rPr>
            <w:rStyle w:val="Hipervnculo"/>
            <w:rFonts w:ascii="Arial" w:hAnsi="Arial" w:cs="Arial"/>
            <w:b/>
            <w:color w:val="auto"/>
            <w:u w:val="none"/>
          </w:rPr>
          <w:t>Vigara</w:t>
        </w:r>
        <w:proofErr w:type="spellEnd"/>
      </w:hyperlink>
      <w:r w:rsidRPr="005439C4">
        <w:rPr>
          <w:rFonts w:ascii="Arial" w:hAnsi="Arial" w:cs="Arial"/>
          <w:b/>
        </w:rPr>
        <w:t>,</w:t>
      </w:r>
      <w:r w:rsidRPr="005439C4">
        <w:rPr>
          <w:rFonts w:ascii="Arial" w:hAnsi="Arial" w:cs="Arial"/>
          <w:u w:val="single"/>
        </w:rPr>
        <w:t xml:space="preserve"> </w:t>
      </w:r>
      <w:r w:rsidRPr="005439C4">
        <w:rPr>
          <w:rFonts w:ascii="Arial" w:hAnsi="Arial" w:cs="Arial"/>
        </w:rPr>
        <w:t xml:space="preserve">la mujer que en 2020 acudió al Hospital Clínico San Carlos de Madrid –donde además trabajaba– con una rotura de placenta que ponía en riesgo su vida. Embarazada de 17 semanas, los propios compañeros de </w:t>
      </w:r>
      <w:proofErr w:type="spellStart"/>
      <w:r w:rsidRPr="005439C4">
        <w:rPr>
          <w:rFonts w:ascii="Arial" w:hAnsi="Arial" w:cs="Arial"/>
        </w:rPr>
        <w:t>Vigara</w:t>
      </w:r>
      <w:proofErr w:type="spellEnd"/>
      <w:r w:rsidRPr="005439C4">
        <w:rPr>
          <w:rFonts w:ascii="Arial" w:hAnsi="Arial" w:cs="Arial"/>
        </w:rPr>
        <w:t xml:space="preserve"> se negaron a intervenirla por ser objetores de conciencia. Constataban el “</w:t>
      </w:r>
      <w:hyperlink r:id="rId57" w:history="1">
        <w:r w:rsidRPr="005439C4">
          <w:rPr>
            <w:rStyle w:val="Hipervnculo"/>
            <w:rFonts w:ascii="Arial" w:hAnsi="Arial" w:cs="Arial"/>
            <w:color w:val="auto"/>
            <w:u w:val="none"/>
          </w:rPr>
          <w:t>riesgo extremo para la madre y para el feto</w:t>
        </w:r>
      </w:hyperlink>
      <w:r w:rsidRPr="005439C4">
        <w:rPr>
          <w:rFonts w:ascii="Arial" w:hAnsi="Arial" w:cs="Arial"/>
        </w:rPr>
        <w:t xml:space="preserve">”, pero dejaban claro que “ahí no se practicaban abortos” y debía irse a la privada. “En Madrid las presiones a los médicos son brutales”, contó </w:t>
      </w:r>
      <w:proofErr w:type="spellStart"/>
      <w:r w:rsidRPr="005439C4">
        <w:rPr>
          <w:rFonts w:ascii="Arial" w:hAnsi="Arial" w:cs="Arial"/>
        </w:rPr>
        <w:t>Vigara</w:t>
      </w:r>
      <w:proofErr w:type="spellEnd"/>
      <w:r w:rsidRPr="005439C4">
        <w:rPr>
          <w:rFonts w:ascii="Arial" w:hAnsi="Arial" w:cs="Arial"/>
        </w:rPr>
        <w:t xml:space="preserve"> meses después a los medios, cuando se armó de valor para denunciar su caso en Cadena SER.</w:t>
      </w:r>
    </w:p>
    <w:p w:rsidR="00EB675C" w:rsidRDefault="00EB675C" w:rsidP="00E562CC">
      <w:pPr>
        <w:pStyle w:val="Prrafodelista"/>
        <w:ind w:left="0"/>
        <w:jc w:val="both"/>
        <w:rPr>
          <w:rFonts w:ascii="Arial" w:hAnsi="Arial" w:cs="Arial"/>
        </w:rPr>
      </w:pPr>
    </w:p>
    <w:p w:rsidR="00F229FA" w:rsidRDefault="00E562CC" w:rsidP="00E562CC">
      <w:pPr>
        <w:pStyle w:val="Prrafodelista"/>
        <w:ind w:left="0"/>
        <w:jc w:val="both"/>
        <w:rPr>
          <w:rFonts w:ascii="Arial" w:hAnsi="Arial" w:cs="Arial"/>
        </w:rPr>
      </w:pPr>
      <w:r w:rsidRPr="00EF7C23">
        <w:rPr>
          <w:rFonts w:ascii="Arial" w:hAnsi="Arial" w:cs="Arial"/>
          <w:b/>
          <w:bCs/>
        </w:rPr>
        <w:t>Comunicar la objeción “con antelación y por escrito”.</w:t>
      </w:r>
      <w:r w:rsidRPr="005439C4">
        <w:rPr>
          <w:rFonts w:ascii="Arial" w:hAnsi="Arial" w:cs="Arial"/>
          <w:bCs/>
        </w:rPr>
        <w:t xml:space="preserve"> </w:t>
      </w:r>
      <w:r w:rsidRPr="005439C4">
        <w:rPr>
          <w:rFonts w:ascii="Arial" w:hAnsi="Arial" w:cs="Arial"/>
        </w:rPr>
        <w:t>Actualmente no hay en España una regulación para la objeción de conciencia en casos de interrupción voluntaria del embarazo: los profesionales no comunican su objeción ni oficial ni individualmente, y en ocasiones se da por sentado que el servicio que debería ofrecer un hospital está “externalizado” a centros concertados. No es casualidad que </w:t>
      </w:r>
      <w:hyperlink r:id="rId58" w:history="1">
        <w:r w:rsidRPr="00EF7C23">
          <w:rPr>
            <w:rStyle w:val="Hipervnculo"/>
            <w:rFonts w:ascii="Arial" w:hAnsi="Arial" w:cs="Arial"/>
            <w:color w:val="auto"/>
            <w:u w:val="none"/>
          </w:rPr>
          <w:t xml:space="preserve">en once provincias españolas no se hayan llevado a cabo </w:t>
        </w:r>
        <w:r w:rsidRPr="005439C4">
          <w:rPr>
            <w:rStyle w:val="Hipervnculo"/>
            <w:rFonts w:ascii="Arial" w:hAnsi="Arial" w:cs="Arial"/>
            <w:color w:val="auto"/>
          </w:rPr>
          <w:t>abortos</w:t>
        </w:r>
      </w:hyperlink>
      <w:r w:rsidRPr="005439C4">
        <w:rPr>
          <w:rFonts w:ascii="Arial" w:hAnsi="Arial" w:cs="Arial"/>
        </w:rPr>
        <w:t> desde 2010, cuando se aprobó la ley vigente. Por eso la última reforma de la ley del aborto quiere poner fin a este vacío</w:t>
      </w:r>
      <w:r w:rsidR="00EF7C23">
        <w:rPr>
          <w:rFonts w:ascii="Arial" w:hAnsi="Arial" w:cs="Arial"/>
        </w:rPr>
        <w:t>....</w:t>
      </w:r>
      <w:r w:rsidRPr="005439C4">
        <w:rPr>
          <w:rFonts w:ascii="Arial" w:hAnsi="Arial" w:cs="Arial"/>
        </w:rPr>
        <w:t>.......</w:t>
      </w:r>
    </w:p>
    <w:p w:rsidR="00EB675C" w:rsidRDefault="00EB675C" w:rsidP="00E562CC">
      <w:pPr>
        <w:pStyle w:val="Prrafodelista"/>
        <w:ind w:left="0"/>
        <w:jc w:val="both"/>
        <w:rPr>
          <w:rFonts w:ascii="Arial" w:hAnsi="Arial" w:cs="Arial"/>
        </w:rPr>
      </w:pPr>
    </w:p>
    <w:p w:rsidR="00EF7C23" w:rsidRDefault="00E562CC" w:rsidP="00E562CC">
      <w:pPr>
        <w:pStyle w:val="Prrafodelista"/>
        <w:ind w:left="0"/>
        <w:jc w:val="both"/>
        <w:rPr>
          <w:rFonts w:ascii="Arial" w:hAnsi="Arial" w:cs="Arial"/>
        </w:rPr>
      </w:pPr>
      <w:r w:rsidRPr="005439C4">
        <w:rPr>
          <w:rFonts w:ascii="Arial" w:hAnsi="Arial" w:cs="Arial"/>
        </w:rPr>
        <w:t xml:space="preserve">El texto del anteproyecto de ley establece la creación, en cada comunidad autónoma, de </w:t>
      </w:r>
      <w:r w:rsidRPr="00EF7C23">
        <w:rPr>
          <w:rFonts w:ascii="Arial" w:hAnsi="Arial" w:cs="Arial"/>
          <w:b/>
        </w:rPr>
        <w:t>un</w:t>
      </w:r>
      <w:r w:rsidRPr="005439C4">
        <w:rPr>
          <w:rFonts w:ascii="Arial" w:hAnsi="Arial" w:cs="Arial"/>
        </w:rPr>
        <w:t xml:space="preserve"> </w:t>
      </w:r>
      <w:r w:rsidRPr="00EF7C23">
        <w:rPr>
          <w:rFonts w:ascii="Arial" w:hAnsi="Arial" w:cs="Arial"/>
          <w:b/>
        </w:rPr>
        <w:t>registro de sanitarios objetores de conciencia</w:t>
      </w:r>
      <w:r w:rsidRPr="005439C4">
        <w:rPr>
          <w:rFonts w:ascii="Arial" w:hAnsi="Arial" w:cs="Arial"/>
        </w:rPr>
        <w:t>, que lo comuniquen de forma individual, “con antelación y por escrito”. El objetivo es que los servicios sanitarios públicos se organicen “siempre de forma que se garantice el personal sanitario necesario para el acceso efectivo y oportuno a la interrupción voluntaria del embarazo”, permitiendo la objeción de conciencia de los profesionales sin “menoscabar el derecho humano a la vida, la salud y la libertad de las mujeres que decidan interrumpir su  embarazo”.  [..................</w:t>
      </w:r>
      <w:r w:rsidR="00F229FA">
        <w:rPr>
          <w:rFonts w:ascii="Arial" w:hAnsi="Arial" w:cs="Arial"/>
        </w:rPr>
        <w:t>..</w:t>
      </w:r>
      <w:r w:rsidRPr="005439C4">
        <w:rPr>
          <w:rFonts w:ascii="Arial" w:hAnsi="Arial" w:cs="Arial"/>
        </w:rPr>
        <w:t>.]</w:t>
      </w:r>
    </w:p>
    <w:p w:rsidR="00F229FA" w:rsidRPr="005439C4" w:rsidRDefault="00F229FA" w:rsidP="00E562CC">
      <w:pPr>
        <w:pStyle w:val="Prrafodelista"/>
        <w:ind w:left="0"/>
        <w:jc w:val="both"/>
        <w:rPr>
          <w:rFonts w:ascii="Arial" w:hAnsi="Arial" w:cs="Arial"/>
        </w:rPr>
      </w:pPr>
    </w:p>
    <w:p w:rsidR="00E562CC" w:rsidRPr="005439C4" w:rsidRDefault="00E562CC" w:rsidP="00E562CC">
      <w:pPr>
        <w:pStyle w:val="Prrafodelista"/>
        <w:ind w:left="0"/>
        <w:jc w:val="both"/>
        <w:rPr>
          <w:rFonts w:ascii="Arial" w:hAnsi="Arial" w:cs="Arial"/>
        </w:rPr>
      </w:pPr>
      <w:r w:rsidRPr="005439C4">
        <w:rPr>
          <w:rFonts w:ascii="Arial" w:hAnsi="Arial" w:cs="Arial"/>
          <w:bCs/>
        </w:rPr>
        <w:t xml:space="preserve">Qué significa exactamente la objeción de conciencia. </w:t>
      </w:r>
      <w:r w:rsidRPr="005439C4">
        <w:rPr>
          <w:rFonts w:ascii="Arial" w:hAnsi="Arial" w:cs="Arial"/>
        </w:rPr>
        <w:t xml:space="preserve">Aunque muchas personas aluden a la objeción de conciencia como derecho constitucional, este concepto sólo aparece en la </w:t>
      </w:r>
      <w:r w:rsidRPr="005439C4">
        <w:rPr>
          <w:rFonts w:ascii="Arial" w:hAnsi="Arial" w:cs="Arial"/>
        </w:rPr>
        <w:lastRenderedPageBreak/>
        <w:t xml:space="preserve">Constitución española en lo relativo a las obligaciones militares. Sólo algunas comunidades lo han regulado posteriormente para casos sanitarios –además de la reciente ley de eutanasia–, pero “específicamente </w:t>
      </w:r>
      <w:r w:rsidRPr="00F229FA">
        <w:rPr>
          <w:rFonts w:ascii="Arial" w:hAnsi="Arial" w:cs="Arial"/>
          <w:b/>
          <w:u w:val="single"/>
        </w:rPr>
        <w:t>no hay una regulación del derecho a la objeción de conciencia en el ámbito sanitario”</w:t>
      </w:r>
      <w:r w:rsidRPr="005439C4">
        <w:rPr>
          <w:rFonts w:ascii="Arial" w:hAnsi="Arial" w:cs="Arial"/>
        </w:rPr>
        <w:t>, apunta María Jesús Navarro, profesora en la VIU  [................]</w:t>
      </w:r>
    </w:p>
    <w:p w:rsidR="00E562CC" w:rsidRPr="00E562CC" w:rsidRDefault="00E562CC" w:rsidP="00E562CC">
      <w:pPr>
        <w:pStyle w:val="Prrafodelista"/>
        <w:ind w:left="284"/>
        <w:jc w:val="both"/>
        <w:rPr>
          <w:rFonts w:ascii="Arial" w:hAnsi="Arial" w:cs="Arial"/>
          <w:sz w:val="24"/>
        </w:rPr>
      </w:pPr>
    </w:p>
    <w:p w:rsidR="00EF7C23" w:rsidRPr="00EF7C23" w:rsidRDefault="00EF7C23" w:rsidP="00EF7C23">
      <w:pPr>
        <w:pStyle w:val="Prrafodelista"/>
        <w:rPr>
          <w:rFonts w:ascii="Arial" w:hAnsi="Arial" w:cs="Arial"/>
        </w:rPr>
      </w:pPr>
    </w:p>
    <w:p w:rsidR="00EF7C23" w:rsidRPr="00EF7C23" w:rsidRDefault="00EF7C23" w:rsidP="00FD5861">
      <w:pPr>
        <w:pStyle w:val="Prrafodelista"/>
        <w:pBdr>
          <w:top w:val="single" w:sz="4" w:space="1" w:color="auto"/>
          <w:left w:val="single" w:sz="4" w:space="4" w:color="auto"/>
          <w:bottom w:val="single" w:sz="4" w:space="1" w:color="auto"/>
          <w:right w:val="single" w:sz="4" w:space="0" w:color="auto"/>
        </w:pBdr>
        <w:ind w:left="0"/>
        <w:jc w:val="center"/>
        <w:rPr>
          <w:rFonts w:ascii="Arial" w:hAnsi="Arial" w:cs="Arial"/>
          <w:b/>
          <w:bCs/>
          <w:sz w:val="24"/>
        </w:rPr>
      </w:pPr>
      <w:r w:rsidRPr="00EF7C23">
        <w:rPr>
          <w:rFonts w:ascii="Arial" w:hAnsi="Arial" w:cs="Arial"/>
          <w:b/>
          <w:bCs/>
          <w:sz w:val="24"/>
          <w:highlight w:val="yellow"/>
        </w:rPr>
        <w:t>EL TRIBUNAL SUPREMO CONFIRMA LA CONDENA A LAS CLÍNICAS DE ABORTO ESPAÑOLAS POR “PUBLICIDAD ENGAÑOSA”</w:t>
      </w:r>
    </w:p>
    <w:p w:rsidR="00EF7C23" w:rsidRDefault="00EF7C23" w:rsidP="00EF7C23">
      <w:pPr>
        <w:pStyle w:val="Prrafodelista"/>
        <w:ind w:left="0"/>
        <w:rPr>
          <w:rFonts w:ascii="Arial" w:hAnsi="Arial" w:cs="Arial"/>
        </w:rPr>
      </w:pPr>
      <w:r w:rsidRPr="00EF7C23">
        <w:rPr>
          <w:rFonts w:ascii="Arial" w:hAnsi="Arial" w:cs="Arial"/>
        </w:rPr>
        <w:t>FUENTE:</w:t>
      </w:r>
      <w:r>
        <w:rPr>
          <w:rFonts w:ascii="Arial" w:hAnsi="Arial" w:cs="Arial"/>
        </w:rPr>
        <w:t xml:space="preserve"> </w:t>
      </w:r>
      <w:hyperlink r:id="rId59" w:history="1">
        <w:r w:rsidRPr="00EF7C23">
          <w:rPr>
            <w:rStyle w:val="Hipervnculo"/>
            <w:rFonts w:ascii="Arial" w:hAnsi="Arial" w:cs="Arial"/>
            <w:b/>
            <w:color w:val="auto"/>
            <w:u w:val="none"/>
          </w:rPr>
          <w:t>ASTURIAS LAICA</w:t>
        </w:r>
      </w:hyperlink>
      <w:r w:rsidRPr="00EF7C23">
        <w:rPr>
          <w:rFonts w:ascii="Arial" w:hAnsi="Arial" w:cs="Arial"/>
          <w:b/>
        </w:rPr>
        <w:t>,</w:t>
      </w:r>
      <w:r w:rsidRPr="00EF7C23">
        <w:rPr>
          <w:rFonts w:ascii="Arial" w:hAnsi="Arial" w:cs="Arial"/>
        </w:rPr>
        <w:t xml:space="preserve"> 22 SEPTIEMBRE, 2022,                                                                                         </w:t>
      </w:r>
      <w:hyperlink r:id="rId60" w:history="1">
        <w:r w:rsidRPr="00EF7C23">
          <w:rPr>
            <w:rStyle w:val="Hipervnculo"/>
            <w:rFonts w:ascii="Arial" w:hAnsi="Arial" w:cs="Arial"/>
          </w:rPr>
          <w:t>El Tribunal Supremo confirma la condena a las clínicas de aborto españolas (ACAI) por incluir «publicidad engañosa» en su web | Asturias Laica</w:t>
        </w:r>
      </w:hyperlink>
    </w:p>
    <w:p w:rsidR="00EF7C23" w:rsidRPr="00EF7C23" w:rsidRDefault="00EF7C23" w:rsidP="00EF7C23">
      <w:pPr>
        <w:pStyle w:val="Prrafodelista"/>
        <w:ind w:left="0"/>
        <w:rPr>
          <w:rFonts w:ascii="Arial" w:hAnsi="Arial" w:cs="Arial"/>
        </w:rPr>
      </w:pPr>
    </w:p>
    <w:p w:rsidR="00EF7C23" w:rsidRPr="00EF7C23" w:rsidRDefault="00EF7C23" w:rsidP="00EF7C23">
      <w:pPr>
        <w:pStyle w:val="Prrafodelista"/>
        <w:ind w:left="0"/>
        <w:jc w:val="both"/>
        <w:rPr>
          <w:rFonts w:ascii="Arial" w:hAnsi="Arial" w:cs="Arial"/>
          <w:bCs/>
          <w:i/>
        </w:rPr>
      </w:pPr>
      <w:r w:rsidRPr="00EC492C">
        <w:rPr>
          <w:rFonts w:ascii="Arial" w:hAnsi="Arial" w:cs="Arial"/>
        </w:rPr>
        <w:t>El </w:t>
      </w:r>
      <w:hyperlink r:id="rId61" w:history="1">
        <w:r w:rsidRPr="00EC492C">
          <w:rPr>
            <w:rStyle w:val="Hipervnculo"/>
            <w:rFonts w:ascii="Arial" w:hAnsi="Arial" w:cs="Arial"/>
            <w:b/>
            <w:bCs/>
            <w:color w:val="auto"/>
          </w:rPr>
          <w:t>Tribunal Supremo</w:t>
        </w:r>
      </w:hyperlink>
      <w:r w:rsidRPr="00EC492C">
        <w:rPr>
          <w:rFonts w:ascii="Arial" w:hAnsi="Arial" w:cs="Arial"/>
        </w:rPr>
        <w:t xml:space="preserve"> ha confirmado la sentencia de la Audiencia Provincial de Oviedo </w:t>
      </w:r>
      <w:r w:rsidRPr="00EF7C23">
        <w:rPr>
          <w:rFonts w:ascii="Arial" w:hAnsi="Arial" w:cs="Arial"/>
        </w:rPr>
        <w:t>que </w:t>
      </w:r>
      <w:r w:rsidRPr="00EF7C23">
        <w:rPr>
          <w:rFonts w:ascii="Arial" w:hAnsi="Arial" w:cs="Arial"/>
          <w:b/>
          <w:bCs/>
        </w:rPr>
        <w:t>condena a la Asociación de Clínicas Acreditadas para la Interrupción Voluntaria del Embarazo (ACAI)</w:t>
      </w:r>
      <w:r w:rsidRPr="00EF7C23">
        <w:rPr>
          <w:rFonts w:ascii="Arial" w:hAnsi="Arial" w:cs="Arial"/>
        </w:rPr>
        <w:t xml:space="preserve"> al entender como </w:t>
      </w:r>
      <w:r w:rsidRPr="00EF7C23">
        <w:rPr>
          <w:rFonts w:ascii="Arial" w:hAnsi="Arial" w:cs="Arial"/>
          <w:b/>
        </w:rPr>
        <w:t>“ilícita</w:t>
      </w:r>
      <w:r w:rsidRPr="00EF7C23">
        <w:rPr>
          <w:rFonts w:ascii="Arial" w:hAnsi="Arial" w:cs="Arial"/>
          <w:bCs/>
        </w:rPr>
        <w:t> </w:t>
      </w:r>
      <w:r w:rsidRPr="00EF7C23">
        <w:rPr>
          <w:rFonts w:ascii="Arial" w:hAnsi="Arial" w:cs="Arial"/>
          <w:b/>
          <w:bCs/>
        </w:rPr>
        <w:t>por engañosa la publicidad”</w:t>
      </w:r>
      <w:r w:rsidRPr="00EF7C23">
        <w:rPr>
          <w:rFonts w:ascii="Arial" w:hAnsi="Arial" w:cs="Arial"/>
        </w:rPr>
        <w:t> en su página web, cuando decía que el aborto “no deja secuelas”. En concreto, en respuesta a una de las preguntas frecuentes de su web, ACAI señalaba: </w:t>
      </w:r>
      <w:r w:rsidRPr="00EF7C23">
        <w:rPr>
          <w:rFonts w:ascii="Arial" w:hAnsi="Arial" w:cs="Arial"/>
          <w:b/>
          <w:bCs/>
        </w:rPr>
        <w:t>“</w:t>
      </w:r>
      <w:r w:rsidRPr="00EF7C23">
        <w:rPr>
          <w:rFonts w:ascii="Arial" w:hAnsi="Arial" w:cs="Arial"/>
          <w:bCs/>
        </w:rPr>
        <w:t>.....</w:t>
      </w:r>
      <w:r w:rsidRPr="00EF7C23">
        <w:rPr>
          <w:rFonts w:ascii="Arial" w:hAnsi="Arial" w:cs="Arial"/>
          <w:b/>
          <w:bCs/>
        </w:rPr>
        <w:t xml:space="preserve">.. </w:t>
      </w:r>
      <w:r w:rsidRPr="00EF7C23">
        <w:rPr>
          <w:rFonts w:ascii="Arial" w:hAnsi="Arial" w:cs="Arial"/>
          <w:bCs/>
          <w:i/>
        </w:rPr>
        <w:t>El aborto es la intervención quirúrgica más frecuente en España que no deja secuelas y la incidencia de complicaciones es bajísima”</w:t>
      </w:r>
    </w:p>
    <w:p w:rsidR="00EF7C23" w:rsidRDefault="00EF7C23" w:rsidP="00EF7C23">
      <w:pPr>
        <w:pStyle w:val="Prrafodelista"/>
        <w:ind w:left="0"/>
        <w:jc w:val="both"/>
        <w:rPr>
          <w:rFonts w:ascii="Arial" w:hAnsi="Arial" w:cs="Arial"/>
        </w:rPr>
      </w:pPr>
      <w:r w:rsidRPr="00EF7C23">
        <w:rPr>
          <w:rFonts w:ascii="Arial" w:hAnsi="Arial" w:cs="Arial"/>
        </w:rPr>
        <w:t>En una sentencia con fecha 14 de septiembre, </w:t>
      </w:r>
      <w:r w:rsidRPr="00EF7C23">
        <w:rPr>
          <w:rFonts w:ascii="Arial" w:hAnsi="Arial" w:cs="Arial"/>
          <w:b/>
          <w:bCs/>
        </w:rPr>
        <w:t xml:space="preserve">el Tribunal Supremo </w:t>
      </w:r>
      <w:r w:rsidRPr="00EF7C23">
        <w:rPr>
          <w:rFonts w:ascii="Arial" w:hAnsi="Arial" w:cs="Arial"/>
          <w:bCs/>
        </w:rPr>
        <w:t>inadmite el recurso extraordinario y el recurso de casación presentados por ACAI contra la sentencia de la Audiencia Provincial de Oviedo</w:t>
      </w:r>
      <w:r w:rsidRPr="00EF7C23">
        <w:rPr>
          <w:rFonts w:ascii="Arial" w:hAnsi="Arial" w:cs="Arial"/>
        </w:rPr>
        <w:t xml:space="preserve"> de “falta de justificación del interés </w:t>
      </w:r>
      <w:proofErr w:type="spellStart"/>
      <w:r w:rsidRPr="00EF7C23">
        <w:rPr>
          <w:rFonts w:ascii="Arial" w:hAnsi="Arial" w:cs="Arial"/>
        </w:rPr>
        <w:t>casacional</w:t>
      </w:r>
      <w:proofErr w:type="spellEnd"/>
      <w:r w:rsidRPr="00EF7C23">
        <w:rPr>
          <w:rFonts w:ascii="Arial" w:hAnsi="Arial" w:cs="Arial"/>
        </w:rPr>
        <w:t>”.  En concreto el TS </w:t>
      </w:r>
      <w:r w:rsidRPr="00EF7C23">
        <w:rPr>
          <w:rFonts w:ascii="Arial" w:hAnsi="Arial" w:cs="Arial"/>
          <w:b/>
          <w:bCs/>
        </w:rPr>
        <w:t>argumenta que el recurso de casación debe ser inadmitido </w:t>
      </w:r>
      <w:r w:rsidRPr="00EF7C23">
        <w:rPr>
          <w:rFonts w:ascii="Arial" w:hAnsi="Arial" w:cs="Arial"/>
        </w:rPr>
        <w:t xml:space="preserve">ya que “la totalidad de los motivos adolecen de falta de justificación del interés </w:t>
      </w:r>
      <w:proofErr w:type="spellStart"/>
      <w:r w:rsidRPr="00EF7C23">
        <w:rPr>
          <w:rFonts w:ascii="Arial" w:hAnsi="Arial" w:cs="Arial"/>
        </w:rPr>
        <w:t>casacional</w:t>
      </w:r>
      <w:proofErr w:type="spellEnd"/>
      <w:r w:rsidRPr="00EF7C23">
        <w:rPr>
          <w:rFonts w:ascii="Arial" w:hAnsi="Arial" w:cs="Arial"/>
        </w:rPr>
        <w:t xml:space="preserve">”. Por consiguiente, añade que tampoco puede admitir el recurso extraordinario por infracción procesal ya que la viabilidad de este último está subordinada a la </w:t>
      </w:r>
      <w:proofErr w:type="spellStart"/>
      <w:r w:rsidRPr="00EF7C23">
        <w:rPr>
          <w:rFonts w:ascii="Arial" w:hAnsi="Arial" w:cs="Arial"/>
        </w:rPr>
        <w:t>recurribilidad</w:t>
      </w:r>
      <w:proofErr w:type="spellEnd"/>
      <w:r w:rsidRPr="00EF7C23">
        <w:rPr>
          <w:rFonts w:ascii="Arial" w:hAnsi="Arial" w:cs="Arial"/>
        </w:rPr>
        <w:t xml:space="preserve">  de la sentencia dictada en segunda instancia.</w:t>
      </w:r>
    </w:p>
    <w:p w:rsidR="00F96DA3" w:rsidRPr="00EF7C23" w:rsidRDefault="00F96DA3" w:rsidP="00EF7C23">
      <w:pPr>
        <w:pStyle w:val="Prrafodelista"/>
        <w:ind w:left="0"/>
        <w:jc w:val="both"/>
        <w:rPr>
          <w:rFonts w:ascii="Arial" w:hAnsi="Arial" w:cs="Arial"/>
        </w:rPr>
      </w:pPr>
    </w:p>
    <w:p w:rsidR="00EF7C23" w:rsidRDefault="00EF7C23" w:rsidP="00EF7C23">
      <w:pPr>
        <w:pStyle w:val="Prrafodelista"/>
        <w:ind w:left="0"/>
        <w:jc w:val="both"/>
        <w:rPr>
          <w:rFonts w:ascii="Arial" w:hAnsi="Arial" w:cs="Arial"/>
        </w:rPr>
      </w:pPr>
      <w:r w:rsidRPr="00EF7C23">
        <w:rPr>
          <w:rFonts w:ascii="Arial" w:hAnsi="Arial" w:cs="Arial"/>
        </w:rPr>
        <w:t>De esta forma, el Alto Tribunal</w:t>
      </w:r>
      <w:r w:rsidRPr="00EF7C23">
        <w:rPr>
          <w:rFonts w:ascii="Arial" w:hAnsi="Arial" w:cs="Arial"/>
          <w:b/>
          <w:bCs/>
        </w:rPr>
        <w:t> da la razón a la fundación española Abogados Cristianos</w:t>
      </w:r>
      <w:r w:rsidRPr="00EF7C23">
        <w:rPr>
          <w:rFonts w:ascii="Arial" w:hAnsi="Arial" w:cs="Arial"/>
        </w:rPr>
        <w:t> que denunció a ACAI por “ocultar a las mujeres las secuelas que puede producir un aborto” y confirma la condena a ACAI a pagar las costas del proceso..... La presidenta de Abogados Cristianos, </w:t>
      </w:r>
      <w:r w:rsidRPr="00EF7C23">
        <w:rPr>
          <w:rFonts w:ascii="Arial" w:hAnsi="Arial" w:cs="Arial"/>
          <w:b/>
          <w:bCs/>
        </w:rPr>
        <w:t>Polonia Castellanos, ha celebrado que “</w:t>
      </w:r>
      <w:r w:rsidRPr="00EF7C23">
        <w:rPr>
          <w:rFonts w:ascii="Arial" w:hAnsi="Arial" w:cs="Arial"/>
          <w:bCs/>
          <w:i/>
        </w:rPr>
        <w:t xml:space="preserve">por fin se ha hecho justicia contra una organización que, para obtener </w:t>
      </w:r>
      <w:r w:rsidRPr="00EC492C">
        <w:rPr>
          <w:rFonts w:ascii="Arial" w:hAnsi="Arial" w:cs="Arial"/>
          <w:bCs/>
          <w:i/>
        </w:rPr>
        <w:t>beneficio económico</w:t>
      </w:r>
      <w:r w:rsidRPr="00EC492C">
        <w:rPr>
          <w:rFonts w:ascii="Arial" w:hAnsi="Arial" w:cs="Arial"/>
          <w:bCs/>
        </w:rPr>
        <w:t xml:space="preserve">, </w:t>
      </w:r>
      <w:r w:rsidRPr="00EC492C">
        <w:rPr>
          <w:rFonts w:ascii="Arial" w:hAnsi="Arial" w:cs="Arial"/>
          <w:bCs/>
          <w:i/>
        </w:rPr>
        <w:t>ha mentido a muchas </w:t>
      </w:r>
      <w:hyperlink r:id="rId62" w:history="1">
        <w:r w:rsidRPr="00EC492C">
          <w:rPr>
            <w:rStyle w:val="Hipervnculo"/>
            <w:rFonts w:ascii="Arial" w:hAnsi="Arial" w:cs="Arial"/>
            <w:bCs/>
            <w:i/>
            <w:color w:val="auto"/>
          </w:rPr>
          <w:t>mujeres</w:t>
        </w:r>
      </w:hyperlink>
      <w:r w:rsidRPr="00EC492C">
        <w:rPr>
          <w:rFonts w:ascii="Arial" w:hAnsi="Arial" w:cs="Arial"/>
          <w:i/>
        </w:rPr>
        <w:t> animándolas a abortar como si estuvieran libres de serias secuelas</w:t>
      </w:r>
      <w:r w:rsidRPr="00EC492C">
        <w:rPr>
          <w:rFonts w:ascii="Arial" w:hAnsi="Arial" w:cs="Arial"/>
        </w:rPr>
        <w:t>”.</w:t>
      </w:r>
    </w:p>
    <w:p w:rsidR="00ED18CD" w:rsidRDefault="00ED18CD" w:rsidP="00EF7C23">
      <w:pPr>
        <w:pStyle w:val="Prrafodelista"/>
        <w:ind w:left="0"/>
        <w:jc w:val="both"/>
        <w:rPr>
          <w:rFonts w:ascii="Arial" w:hAnsi="Arial" w:cs="Arial"/>
        </w:rPr>
      </w:pPr>
    </w:p>
    <w:p w:rsidR="00ED18CD" w:rsidRDefault="00ED18CD" w:rsidP="00ED18CD">
      <w:pPr>
        <w:pStyle w:val="Prrafodelista"/>
        <w:ind w:left="0"/>
        <w:jc w:val="center"/>
        <w:rPr>
          <w:rFonts w:ascii="Arial" w:hAnsi="Arial" w:cs="Arial"/>
          <w:b/>
        </w:rPr>
      </w:pPr>
      <w:r w:rsidRPr="00ED18CD">
        <w:rPr>
          <w:rFonts w:ascii="Arial" w:hAnsi="Arial" w:cs="Arial"/>
          <w:b/>
        </w:rPr>
        <w:t>**************************</w:t>
      </w:r>
    </w:p>
    <w:p w:rsidR="00ED18CD" w:rsidRDefault="00ED18CD" w:rsidP="00ED18CD">
      <w:pPr>
        <w:jc w:val="both"/>
        <w:rPr>
          <w:rFonts w:ascii="Arial" w:hAnsi="Arial" w:cs="Arial"/>
          <w:b/>
          <w:bCs/>
          <w:sz w:val="24"/>
        </w:rPr>
      </w:pPr>
      <w:r w:rsidRPr="00ED18CD">
        <w:rPr>
          <w:rFonts w:ascii="Arial" w:hAnsi="Arial" w:cs="Arial"/>
          <w:b/>
          <w:bCs/>
          <w:sz w:val="24"/>
          <w:highlight w:val="green"/>
        </w:rPr>
        <w:t>Otras lecturas de interés</w:t>
      </w:r>
    </w:p>
    <w:p w:rsidR="00EB675C" w:rsidRPr="00ED18CD" w:rsidRDefault="00EB675C" w:rsidP="00ED18CD">
      <w:pPr>
        <w:jc w:val="both"/>
        <w:rPr>
          <w:rFonts w:ascii="Arial" w:hAnsi="Arial" w:cs="Arial"/>
          <w:b/>
          <w:bCs/>
          <w:sz w:val="24"/>
        </w:rPr>
      </w:pPr>
      <w:bookmarkStart w:id="0" w:name="_GoBack"/>
      <w:bookmarkEnd w:id="0"/>
    </w:p>
    <w:p w:rsidR="00ED18CD" w:rsidRPr="00ED18CD" w:rsidRDefault="005F3CB5" w:rsidP="00ED18CD">
      <w:pPr>
        <w:jc w:val="both"/>
        <w:rPr>
          <w:rFonts w:ascii="Arial" w:hAnsi="Arial" w:cs="Arial"/>
          <w:bCs/>
        </w:rPr>
      </w:pPr>
      <w:r>
        <w:rPr>
          <w:rFonts w:ascii="Arial" w:hAnsi="Arial" w:cs="Arial"/>
          <w:b/>
          <w:bCs/>
          <w:sz w:val="24"/>
          <w:highlight w:val="yellow"/>
        </w:rPr>
        <w:t>**</w:t>
      </w:r>
      <w:r w:rsidR="00ED18CD" w:rsidRPr="005F3CB5">
        <w:rPr>
          <w:rFonts w:ascii="Arial" w:hAnsi="Arial" w:cs="Arial"/>
          <w:b/>
          <w:bCs/>
          <w:highlight w:val="yellow"/>
        </w:rPr>
        <w:t>EUROPA LAICA EXIGE DEROGAR LA LEY DE LIBERTAD RELIGIOSA Y LOS ACUERDOS IGLESIA-ESTADO</w:t>
      </w:r>
      <w:r w:rsidR="00ED18CD">
        <w:rPr>
          <w:rFonts w:ascii="Arial" w:hAnsi="Arial" w:cs="Arial"/>
          <w:b/>
          <w:bCs/>
          <w:sz w:val="24"/>
        </w:rPr>
        <w:t xml:space="preserve">,    </w:t>
      </w:r>
      <w:r w:rsidR="00ED18CD" w:rsidRPr="00ED18CD">
        <w:rPr>
          <w:rFonts w:ascii="Arial" w:hAnsi="Arial" w:cs="Arial"/>
          <w:bCs/>
        </w:rPr>
        <w:t xml:space="preserve">FUENTE: </w:t>
      </w:r>
      <w:hyperlink r:id="rId63" w:history="1">
        <w:r w:rsidR="00ED18CD" w:rsidRPr="00ED18CD">
          <w:rPr>
            <w:rStyle w:val="Hipervnculo"/>
            <w:rFonts w:ascii="Arial" w:hAnsi="Arial" w:cs="Arial"/>
            <w:b/>
            <w:bCs/>
            <w:color w:val="auto"/>
            <w:u w:val="none"/>
          </w:rPr>
          <w:t>RELIGIÓN DIGITAL</w:t>
        </w:r>
      </w:hyperlink>
      <w:r w:rsidR="00ED18CD" w:rsidRPr="00ED18CD">
        <w:rPr>
          <w:rFonts w:ascii="Arial" w:hAnsi="Arial" w:cs="Arial"/>
          <w:b/>
          <w:bCs/>
        </w:rPr>
        <w:t xml:space="preserve"> </w:t>
      </w:r>
      <w:r w:rsidR="00ED18CD" w:rsidRPr="00ED18CD">
        <w:rPr>
          <w:rFonts w:ascii="Arial" w:hAnsi="Arial" w:cs="Arial"/>
          <w:bCs/>
        </w:rPr>
        <w:t xml:space="preserve">20 SEPTIEMBRE, 2022                                       </w:t>
      </w:r>
      <w:hyperlink r:id="rId64" w:history="1">
        <w:r w:rsidR="00ED18CD" w:rsidRPr="005F3CB5">
          <w:rPr>
            <w:rStyle w:val="Hipervnculo"/>
            <w:rFonts w:ascii="Arial" w:hAnsi="Arial" w:cs="Arial"/>
            <w:bCs/>
            <w:u w:val="none"/>
          </w:rPr>
          <w:t>Europa Laica exige derogar la Ley de Libertad Religiosa y los Acuerdos Iglesia-Estado (religiondigital.org)</w:t>
        </w:r>
      </w:hyperlink>
    </w:p>
    <w:p w:rsidR="00D740DF" w:rsidRPr="00CD4D71" w:rsidRDefault="005F3CB5" w:rsidP="00807D51">
      <w:pPr>
        <w:rPr>
          <w:rFonts w:ascii="Arial" w:hAnsi="Arial" w:cs="Arial"/>
        </w:rPr>
      </w:pPr>
      <w:r w:rsidRPr="005F3CB5">
        <w:rPr>
          <w:rFonts w:ascii="Arial" w:hAnsi="Arial" w:cs="Arial"/>
          <w:b/>
          <w:bCs/>
          <w:highlight w:val="yellow"/>
        </w:rPr>
        <w:t>*</w:t>
      </w:r>
      <w:proofErr w:type="gramStart"/>
      <w:r w:rsidRPr="005F3CB5">
        <w:rPr>
          <w:rFonts w:ascii="Arial" w:hAnsi="Arial" w:cs="Arial"/>
          <w:b/>
          <w:bCs/>
          <w:highlight w:val="yellow"/>
        </w:rPr>
        <w:t>*</w:t>
      </w:r>
      <w:r w:rsidR="00CD4D71" w:rsidRPr="005F3CB5">
        <w:rPr>
          <w:rFonts w:ascii="Arial" w:hAnsi="Arial" w:cs="Arial"/>
          <w:b/>
          <w:bCs/>
          <w:highlight w:val="yellow"/>
        </w:rPr>
        <w:t>¿</w:t>
      </w:r>
      <w:proofErr w:type="gramEnd"/>
      <w:r w:rsidR="00CD4D71" w:rsidRPr="005F3CB5">
        <w:rPr>
          <w:rFonts w:ascii="Arial" w:hAnsi="Arial" w:cs="Arial"/>
          <w:b/>
          <w:bCs/>
          <w:highlight w:val="yellow"/>
        </w:rPr>
        <w:t>QUÉ PAÍSES PERMITEN EL SUICIDIO ASISTIDO Y/O LA EUTANASIA</w:t>
      </w:r>
      <w:r w:rsidR="00CD4D71" w:rsidRPr="00CD4D71">
        <w:rPr>
          <w:rFonts w:ascii="Arial" w:hAnsi="Arial" w:cs="Arial"/>
          <w:b/>
          <w:bCs/>
          <w:sz w:val="24"/>
          <w:highlight w:val="yellow"/>
        </w:rPr>
        <w:t>?</w:t>
      </w:r>
      <w:r>
        <w:rPr>
          <w:rFonts w:ascii="Arial" w:hAnsi="Arial" w:cs="Arial"/>
          <w:b/>
          <w:bCs/>
          <w:sz w:val="24"/>
        </w:rPr>
        <w:t xml:space="preserve">, </w:t>
      </w:r>
      <w:r w:rsidR="00D740DF" w:rsidRPr="00D740DF">
        <w:rPr>
          <w:rFonts w:ascii="Arial" w:hAnsi="Arial" w:cs="Arial"/>
        </w:rPr>
        <w:t>POR: MARINA PASQUALI · FUENTE:</w:t>
      </w:r>
      <w:r w:rsidR="00CD4D71">
        <w:rPr>
          <w:rFonts w:ascii="Arial" w:hAnsi="Arial" w:cs="Arial"/>
        </w:rPr>
        <w:t xml:space="preserve">  </w:t>
      </w:r>
      <w:hyperlink r:id="rId65" w:history="1">
        <w:r w:rsidR="00D740DF" w:rsidRPr="00CD4D71">
          <w:rPr>
            <w:rStyle w:val="Hipervnculo"/>
            <w:rFonts w:ascii="Arial" w:hAnsi="Arial" w:cs="Arial"/>
            <w:b/>
            <w:color w:val="auto"/>
            <w:u w:val="none"/>
          </w:rPr>
          <w:t>STATISTA</w:t>
        </w:r>
      </w:hyperlink>
      <w:r w:rsidR="00CD4D71">
        <w:rPr>
          <w:rFonts w:ascii="Arial" w:hAnsi="Arial" w:cs="Arial"/>
        </w:rPr>
        <w:t xml:space="preserve">, </w:t>
      </w:r>
      <w:r w:rsidR="00D740DF" w:rsidRPr="00D740DF">
        <w:rPr>
          <w:rFonts w:ascii="Arial" w:hAnsi="Arial" w:cs="Arial"/>
        </w:rPr>
        <w:t>5 SEPTIEMBRE, 2022</w:t>
      </w:r>
      <w:r w:rsidR="00CD4D71">
        <w:rPr>
          <w:rFonts w:ascii="Arial" w:hAnsi="Arial" w:cs="Arial"/>
        </w:rPr>
        <w:t xml:space="preserve">                                </w:t>
      </w:r>
      <w:r w:rsidR="00807D51">
        <w:rPr>
          <w:rFonts w:ascii="Arial" w:hAnsi="Arial" w:cs="Arial"/>
        </w:rPr>
        <w:t xml:space="preserve">             </w:t>
      </w:r>
      <w:r>
        <w:rPr>
          <w:rFonts w:ascii="Arial" w:hAnsi="Arial" w:cs="Arial"/>
        </w:rPr>
        <w:t xml:space="preserve">  </w:t>
      </w:r>
      <w:r w:rsidR="00807D51">
        <w:rPr>
          <w:rFonts w:ascii="Arial" w:hAnsi="Arial" w:cs="Arial"/>
        </w:rPr>
        <w:t xml:space="preserve">  </w:t>
      </w:r>
      <w:r w:rsidR="00CD4D71">
        <w:rPr>
          <w:rFonts w:ascii="Arial" w:hAnsi="Arial" w:cs="Arial"/>
        </w:rPr>
        <w:t xml:space="preserve">    </w:t>
      </w:r>
      <w:hyperlink r:id="rId66" w:history="1">
        <w:r w:rsidR="00CD4D71" w:rsidRPr="00CD4D71">
          <w:rPr>
            <w:rStyle w:val="Hipervnculo"/>
            <w:rFonts w:ascii="Arial" w:hAnsi="Arial" w:cs="Arial"/>
            <w:u w:val="none"/>
          </w:rPr>
          <w:t xml:space="preserve">¿Qué países permiten el suicidio asistido y/o la eutanasia? | </w:t>
        </w:r>
        <w:proofErr w:type="spellStart"/>
        <w:r w:rsidR="00CD4D71" w:rsidRPr="00CD4D71">
          <w:rPr>
            <w:rStyle w:val="Hipervnculo"/>
            <w:rFonts w:ascii="Arial" w:hAnsi="Arial" w:cs="Arial"/>
            <w:u w:val="none"/>
          </w:rPr>
          <w:t>Statista</w:t>
        </w:r>
        <w:proofErr w:type="spellEnd"/>
      </w:hyperlink>
    </w:p>
    <w:p w:rsidR="00FD5861" w:rsidRPr="00FD5861" w:rsidRDefault="005F3CB5" w:rsidP="005F3CB5">
      <w:pPr>
        <w:jc w:val="both"/>
        <w:rPr>
          <w:rFonts w:ascii="Arial" w:hAnsi="Arial" w:cs="Arial"/>
          <w:u w:val="single"/>
        </w:rPr>
      </w:pPr>
      <w:r>
        <w:rPr>
          <w:rFonts w:ascii="Arial" w:hAnsi="Arial" w:cs="Arial"/>
          <w:b/>
          <w:bCs/>
          <w:sz w:val="24"/>
          <w:highlight w:val="yellow"/>
        </w:rPr>
        <w:lastRenderedPageBreak/>
        <w:t>*</w:t>
      </w:r>
      <w:proofErr w:type="gramStart"/>
      <w:r>
        <w:rPr>
          <w:rFonts w:ascii="Arial" w:hAnsi="Arial" w:cs="Arial"/>
          <w:b/>
          <w:bCs/>
          <w:sz w:val="24"/>
          <w:highlight w:val="yellow"/>
        </w:rPr>
        <w:t>*</w:t>
      </w:r>
      <w:r w:rsidR="00FD5861" w:rsidRPr="00FD5861">
        <w:rPr>
          <w:rFonts w:ascii="Arial" w:hAnsi="Arial" w:cs="Arial"/>
          <w:b/>
          <w:bCs/>
          <w:sz w:val="24"/>
          <w:highlight w:val="yellow"/>
        </w:rPr>
        <w:t>[</w:t>
      </w:r>
      <w:proofErr w:type="gramEnd"/>
      <w:r w:rsidR="00FD5861" w:rsidRPr="005F3CB5">
        <w:rPr>
          <w:rFonts w:ascii="Arial" w:hAnsi="Arial" w:cs="Arial"/>
          <w:b/>
          <w:bCs/>
          <w:highlight w:val="yellow"/>
        </w:rPr>
        <w:t>ITALIA] MÁS NATALIDAD, OPOSICIÓN AL ABORTO, FAMILIA TRADICIONAL, BLOQUEO A LA INMIGRACIÓN… LAS CINCO MEDIDAS QUE MELONI PONDRÁ EN MARCHA AL LLEGAR AL PODER</w:t>
      </w:r>
      <w:r>
        <w:rPr>
          <w:rFonts w:ascii="Arial" w:hAnsi="Arial" w:cs="Arial"/>
          <w:b/>
          <w:bCs/>
        </w:rPr>
        <w:t xml:space="preserve">, </w:t>
      </w:r>
      <w:r w:rsidR="00FD5861" w:rsidRPr="00FD5861">
        <w:rPr>
          <w:rFonts w:ascii="Arial" w:hAnsi="Arial" w:cs="Arial"/>
        </w:rPr>
        <w:t>FUENTE:</w:t>
      </w:r>
      <w:r w:rsidR="00FD5861" w:rsidRPr="00FD5861">
        <w:rPr>
          <w:rFonts w:ascii="Arial" w:hAnsi="Arial" w:cs="Arial"/>
          <w:b/>
        </w:rPr>
        <w:t xml:space="preserve"> </w:t>
      </w:r>
      <w:hyperlink r:id="rId67" w:history="1">
        <w:r w:rsidR="00FD5861" w:rsidRPr="00ED18CD">
          <w:rPr>
            <w:rStyle w:val="Hipervnculo"/>
            <w:rFonts w:ascii="Arial" w:hAnsi="Arial" w:cs="Arial"/>
            <w:b/>
            <w:color w:val="auto"/>
            <w:u w:val="none"/>
          </w:rPr>
          <w:t>20MINUTOS</w:t>
        </w:r>
      </w:hyperlink>
      <w:r w:rsidR="00FD5861" w:rsidRPr="00FD5861">
        <w:rPr>
          <w:rFonts w:ascii="Arial" w:hAnsi="Arial" w:cs="Arial"/>
        </w:rPr>
        <w:t xml:space="preserve">, 27 SEPTIEMBRE, 2022                                                           </w:t>
      </w:r>
      <w:hyperlink r:id="rId68" w:history="1">
        <w:r w:rsidR="00FD5861" w:rsidRPr="005F3CB5">
          <w:rPr>
            <w:rStyle w:val="Hipervnculo"/>
            <w:rFonts w:ascii="Arial" w:hAnsi="Arial" w:cs="Arial"/>
            <w:u w:val="none"/>
          </w:rPr>
          <w:t>Inmigración, libertad, adopción de menores, tasa rosa y orgullo '</w:t>
        </w:r>
        <w:proofErr w:type="spellStart"/>
        <w:r w:rsidR="00FD5861" w:rsidRPr="005F3CB5">
          <w:rPr>
            <w:rStyle w:val="Hipervnculo"/>
            <w:rFonts w:ascii="Arial" w:hAnsi="Arial" w:cs="Arial"/>
            <w:u w:val="none"/>
          </w:rPr>
          <w:t>Made</w:t>
        </w:r>
        <w:proofErr w:type="spellEnd"/>
        <w:r w:rsidR="00FD5861" w:rsidRPr="005F3CB5">
          <w:rPr>
            <w:rStyle w:val="Hipervnculo"/>
            <w:rFonts w:ascii="Arial" w:hAnsi="Arial" w:cs="Arial"/>
            <w:u w:val="none"/>
          </w:rPr>
          <w:t xml:space="preserve"> in </w:t>
        </w:r>
        <w:proofErr w:type="spellStart"/>
        <w:r w:rsidR="00FD5861" w:rsidRPr="005F3CB5">
          <w:rPr>
            <w:rStyle w:val="Hipervnculo"/>
            <w:rFonts w:ascii="Arial" w:hAnsi="Arial" w:cs="Arial"/>
            <w:u w:val="none"/>
          </w:rPr>
          <w:t>Italy</w:t>
        </w:r>
        <w:proofErr w:type="spellEnd"/>
        <w:r w:rsidR="00FD5861" w:rsidRPr="005F3CB5">
          <w:rPr>
            <w:rStyle w:val="Hipervnculo"/>
            <w:rFonts w:ascii="Arial" w:hAnsi="Arial" w:cs="Arial"/>
            <w:u w:val="none"/>
          </w:rPr>
          <w:t>': las cinco grandes propuestas de Hermanos de Italia (20minutos.es)</w:t>
        </w:r>
      </w:hyperlink>
    </w:p>
    <w:p w:rsidR="00FD5861" w:rsidRDefault="00FD5861" w:rsidP="00807D51">
      <w:pPr>
        <w:jc w:val="both"/>
        <w:rPr>
          <w:rFonts w:ascii="Arial" w:hAnsi="Arial" w:cs="Arial"/>
        </w:rPr>
      </w:pPr>
    </w:p>
    <w:sectPr w:rsidR="00FD5861" w:rsidSect="001B346C">
      <w:pgSz w:w="11906" w:h="16838"/>
      <w:pgMar w:top="1418" w:right="70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69DC"/>
    <w:multiLevelType w:val="multilevel"/>
    <w:tmpl w:val="BC80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63459"/>
    <w:multiLevelType w:val="hybridMultilevel"/>
    <w:tmpl w:val="1B90A87E"/>
    <w:lvl w:ilvl="0" w:tplc="7BB8A7F2">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8D34FD"/>
    <w:multiLevelType w:val="multilevel"/>
    <w:tmpl w:val="F7F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21755"/>
    <w:multiLevelType w:val="multilevel"/>
    <w:tmpl w:val="93E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0654B"/>
    <w:multiLevelType w:val="hybridMultilevel"/>
    <w:tmpl w:val="1B90A87E"/>
    <w:lvl w:ilvl="0" w:tplc="7BB8A7F2">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901F30"/>
    <w:multiLevelType w:val="multilevel"/>
    <w:tmpl w:val="38A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411EB"/>
    <w:multiLevelType w:val="hybridMultilevel"/>
    <w:tmpl w:val="1B90A87E"/>
    <w:lvl w:ilvl="0" w:tplc="7BB8A7F2">
      <w:start w:val="1"/>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ED6106"/>
    <w:multiLevelType w:val="multilevel"/>
    <w:tmpl w:val="C340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4E"/>
    <w:rsid w:val="00011C0A"/>
    <w:rsid w:val="00074300"/>
    <w:rsid w:val="000A2579"/>
    <w:rsid w:val="000B359A"/>
    <w:rsid w:val="000B70E1"/>
    <w:rsid w:val="000C0ED1"/>
    <w:rsid w:val="000D0097"/>
    <w:rsid w:val="000F18A0"/>
    <w:rsid w:val="00101FB7"/>
    <w:rsid w:val="001344BA"/>
    <w:rsid w:val="001B346C"/>
    <w:rsid w:val="00231BA2"/>
    <w:rsid w:val="00264D42"/>
    <w:rsid w:val="002838B4"/>
    <w:rsid w:val="002B2F79"/>
    <w:rsid w:val="002E0D37"/>
    <w:rsid w:val="00362468"/>
    <w:rsid w:val="003839CE"/>
    <w:rsid w:val="003965CD"/>
    <w:rsid w:val="003D360F"/>
    <w:rsid w:val="00410208"/>
    <w:rsid w:val="004F402B"/>
    <w:rsid w:val="005439C4"/>
    <w:rsid w:val="00550841"/>
    <w:rsid w:val="00562378"/>
    <w:rsid w:val="00577265"/>
    <w:rsid w:val="00596E75"/>
    <w:rsid w:val="005C24CF"/>
    <w:rsid w:val="005F3CB5"/>
    <w:rsid w:val="005F65DB"/>
    <w:rsid w:val="00616270"/>
    <w:rsid w:val="00621E7C"/>
    <w:rsid w:val="0065733A"/>
    <w:rsid w:val="00670B9C"/>
    <w:rsid w:val="006A51CC"/>
    <w:rsid w:val="006D0FD1"/>
    <w:rsid w:val="00726649"/>
    <w:rsid w:val="0077084D"/>
    <w:rsid w:val="007F1E40"/>
    <w:rsid w:val="00806C5A"/>
    <w:rsid w:val="00807D51"/>
    <w:rsid w:val="008204A9"/>
    <w:rsid w:val="00832709"/>
    <w:rsid w:val="008B2DB4"/>
    <w:rsid w:val="008F227C"/>
    <w:rsid w:val="00907A1C"/>
    <w:rsid w:val="009B5EFB"/>
    <w:rsid w:val="009E5B3D"/>
    <w:rsid w:val="009F305F"/>
    <w:rsid w:val="00A2757B"/>
    <w:rsid w:val="00A92D10"/>
    <w:rsid w:val="00AA6C27"/>
    <w:rsid w:val="00B101A3"/>
    <w:rsid w:val="00B211B2"/>
    <w:rsid w:val="00B62E3C"/>
    <w:rsid w:val="00BC5B0B"/>
    <w:rsid w:val="00BD1923"/>
    <w:rsid w:val="00C14159"/>
    <w:rsid w:val="00C218CD"/>
    <w:rsid w:val="00C52271"/>
    <w:rsid w:val="00CA161B"/>
    <w:rsid w:val="00CD4D71"/>
    <w:rsid w:val="00CF126C"/>
    <w:rsid w:val="00CF2F6D"/>
    <w:rsid w:val="00D04941"/>
    <w:rsid w:val="00D26CA4"/>
    <w:rsid w:val="00D46982"/>
    <w:rsid w:val="00D71F62"/>
    <w:rsid w:val="00D740DF"/>
    <w:rsid w:val="00D7412F"/>
    <w:rsid w:val="00D95E4E"/>
    <w:rsid w:val="00E12E2F"/>
    <w:rsid w:val="00E562CC"/>
    <w:rsid w:val="00E83C04"/>
    <w:rsid w:val="00EB0E7C"/>
    <w:rsid w:val="00EB675C"/>
    <w:rsid w:val="00EC492C"/>
    <w:rsid w:val="00ED029E"/>
    <w:rsid w:val="00ED18CD"/>
    <w:rsid w:val="00EE171C"/>
    <w:rsid w:val="00EF7C23"/>
    <w:rsid w:val="00F229FA"/>
    <w:rsid w:val="00F4667F"/>
    <w:rsid w:val="00F8487B"/>
    <w:rsid w:val="00F96DA3"/>
    <w:rsid w:val="00FD058E"/>
    <w:rsid w:val="00FD5861"/>
    <w:rsid w:val="00FD7ECC"/>
    <w:rsid w:val="00FF6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E4E"/>
    <w:rPr>
      <w:color w:val="0000FF" w:themeColor="hyperlink"/>
      <w:u w:val="single"/>
    </w:rPr>
  </w:style>
  <w:style w:type="paragraph" w:styleId="Textodeglobo">
    <w:name w:val="Balloon Text"/>
    <w:basedOn w:val="Normal"/>
    <w:link w:val="TextodegloboCar"/>
    <w:uiPriority w:val="99"/>
    <w:semiHidden/>
    <w:unhideWhenUsed/>
    <w:rsid w:val="00D95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E4E"/>
    <w:rPr>
      <w:rFonts w:ascii="Tahoma" w:hAnsi="Tahoma" w:cs="Tahoma"/>
      <w:sz w:val="16"/>
      <w:szCs w:val="16"/>
    </w:rPr>
  </w:style>
  <w:style w:type="character" w:styleId="Hipervnculovisitado">
    <w:name w:val="FollowedHyperlink"/>
    <w:basedOn w:val="Fuentedeprrafopredeter"/>
    <w:uiPriority w:val="99"/>
    <w:semiHidden/>
    <w:unhideWhenUsed/>
    <w:rsid w:val="00AA6C27"/>
    <w:rPr>
      <w:color w:val="800080" w:themeColor="followedHyperlink"/>
      <w:u w:val="single"/>
    </w:rPr>
  </w:style>
  <w:style w:type="paragraph" w:styleId="Prrafodelista">
    <w:name w:val="List Paragraph"/>
    <w:basedOn w:val="Normal"/>
    <w:uiPriority w:val="34"/>
    <w:qFormat/>
    <w:rsid w:val="00C21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5E4E"/>
    <w:rPr>
      <w:color w:val="0000FF" w:themeColor="hyperlink"/>
      <w:u w:val="single"/>
    </w:rPr>
  </w:style>
  <w:style w:type="paragraph" w:styleId="Textodeglobo">
    <w:name w:val="Balloon Text"/>
    <w:basedOn w:val="Normal"/>
    <w:link w:val="TextodegloboCar"/>
    <w:uiPriority w:val="99"/>
    <w:semiHidden/>
    <w:unhideWhenUsed/>
    <w:rsid w:val="00D95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E4E"/>
    <w:rPr>
      <w:rFonts w:ascii="Tahoma" w:hAnsi="Tahoma" w:cs="Tahoma"/>
      <w:sz w:val="16"/>
      <w:szCs w:val="16"/>
    </w:rPr>
  </w:style>
  <w:style w:type="character" w:styleId="Hipervnculovisitado">
    <w:name w:val="FollowedHyperlink"/>
    <w:basedOn w:val="Fuentedeprrafopredeter"/>
    <w:uiPriority w:val="99"/>
    <w:semiHidden/>
    <w:unhideWhenUsed/>
    <w:rsid w:val="00AA6C27"/>
    <w:rPr>
      <w:color w:val="800080" w:themeColor="followedHyperlink"/>
      <w:u w:val="single"/>
    </w:rPr>
  </w:style>
  <w:style w:type="paragraph" w:styleId="Prrafodelista">
    <w:name w:val="List Paragraph"/>
    <w:basedOn w:val="Normal"/>
    <w:uiPriority w:val="34"/>
    <w:qFormat/>
    <w:rsid w:val="00C21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131">
      <w:bodyDiv w:val="1"/>
      <w:marLeft w:val="0"/>
      <w:marRight w:val="0"/>
      <w:marTop w:val="0"/>
      <w:marBottom w:val="0"/>
      <w:divBdr>
        <w:top w:val="none" w:sz="0" w:space="0" w:color="auto"/>
        <w:left w:val="none" w:sz="0" w:space="0" w:color="auto"/>
        <w:bottom w:val="none" w:sz="0" w:space="0" w:color="auto"/>
        <w:right w:val="none" w:sz="0" w:space="0" w:color="auto"/>
      </w:divBdr>
      <w:divsChild>
        <w:div w:id="1633557113">
          <w:marLeft w:val="0"/>
          <w:marRight w:val="0"/>
          <w:marTop w:val="0"/>
          <w:marBottom w:val="0"/>
          <w:divBdr>
            <w:top w:val="none" w:sz="0" w:space="0" w:color="auto"/>
            <w:left w:val="none" w:sz="0" w:space="0" w:color="auto"/>
            <w:bottom w:val="none" w:sz="0" w:space="0" w:color="auto"/>
            <w:right w:val="none" w:sz="0" w:space="0" w:color="auto"/>
          </w:divBdr>
          <w:divsChild>
            <w:div w:id="1670133306">
              <w:marLeft w:val="0"/>
              <w:marRight w:val="0"/>
              <w:marTop w:val="0"/>
              <w:marBottom w:val="0"/>
              <w:divBdr>
                <w:top w:val="none" w:sz="0" w:space="0" w:color="auto"/>
                <w:left w:val="none" w:sz="0" w:space="0" w:color="auto"/>
                <w:bottom w:val="none" w:sz="0" w:space="0" w:color="auto"/>
                <w:right w:val="none" w:sz="0" w:space="0" w:color="auto"/>
              </w:divBdr>
              <w:divsChild>
                <w:div w:id="1433235626">
                  <w:marLeft w:val="0"/>
                  <w:marRight w:val="0"/>
                  <w:marTop w:val="0"/>
                  <w:marBottom w:val="0"/>
                  <w:divBdr>
                    <w:top w:val="none" w:sz="0" w:space="0" w:color="auto"/>
                    <w:left w:val="none" w:sz="0" w:space="0" w:color="auto"/>
                    <w:bottom w:val="none" w:sz="0" w:space="0" w:color="auto"/>
                    <w:right w:val="none" w:sz="0" w:space="0" w:color="auto"/>
                  </w:divBdr>
                  <w:divsChild>
                    <w:div w:id="255941204">
                      <w:marLeft w:val="0"/>
                      <w:marRight w:val="0"/>
                      <w:marTop w:val="0"/>
                      <w:marBottom w:val="0"/>
                      <w:divBdr>
                        <w:top w:val="none" w:sz="0" w:space="0" w:color="auto"/>
                        <w:left w:val="none" w:sz="0" w:space="0" w:color="auto"/>
                        <w:bottom w:val="none" w:sz="0" w:space="0" w:color="auto"/>
                        <w:right w:val="none" w:sz="0" w:space="0" w:color="auto"/>
                      </w:divBdr>
                    </w:div>
                    <w:div w:id="16271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3388">
          <w:marLeft w:val="0"/>
          <w:marRight w:val="0"/>
          <w:marTop w:val="0"/>
          <w:marBottom w:val="0"/>
          <w:divBdr>
            <w:top w:val="none" w:sz="0" w:space="0" w:color="auto"/>
            <w:left w:val="none" w:sz="0" w:space="0" w:color="auto"/>
            <w:bottom w:val="none" w:sz="0" w:space="0" w:color="auto"/>
            <w:right w:val="none" w:sz="0" w:space="0" w:color="auto"/>
          </w:divBdr>
          <w:divsChild>
            <w:div w:id="1565987744">
              <w:marLeft w:val="0"/>
              <w:marRight w:val="0"/>
              <w:marTop w:val="0"/>
              <w:marBottom w:val="0"/>
              <w:divBdr>
                <w:top w:val="none" w:sz="0" w:space="0" w:color="auto"/>
                <w:left w:val="none" w:sz="0" w:space="0" w:color="auto"/>
                <w:bottom w:val="none" w:sz="0" w:space="0" w:color="auto"/>
                <w:right w:val="none" w:sz="0" w:space="0" w:color="auto"/>
              </w:divBdr>
              <w:divsChild>
                <w:div w:id="1619987309">
                  <w:marLeft w:val="0"/>
                  <w:marRight w:val="0"/>
                  <w:marTop w:val="0"/>
                  <w:marBottom w:val="0"/>
                  <w:divBdr>
                    <w:top w:val="none" w:sz="0" w:space="0" w:color="auto"/>
                    <w:left w:val="none" w:sz="0" w:space="0" w:color="auto"/>
                    <w:bottom w:val="none" w:sz="0" w:space="0" w:color="auto"/>
                    <w:right w:val="none" w:sz="0" w:space="0" w:color="auto"/>
                  </w:divBdr>
                  <w:divsChild>
                    <w:div w:id="788551215">
                      <w:marLeft w:val="0"/>
                      <w:marRight w:val="0"/>
                      <w:marTop w:val="0"/>
                      <w:marBottom w:val="0"/>
                      <w:divBdr>
                        <w:top w:val="none" w:sz="0" w:space="0" w:color="auto"/>
                        <w:left w:val="none" w:sz="0" w:space="0" w:color="auto"/>
                        <w:bottom w:val="none" w:sz="0" w:space="0" w:color="auto"/>
                        <w:right w:val="none" w:sz="0" w:space="0" w:color="auto"/>
                      </w:divBdr>
                      <w:divsChild>
                        <w:div w:id="23214015">
                          <w:marLeft w:val="0"/>
                          <w:marRight w:val="0"/>
                          <w:marTop w:val="150"/>
                          <w:marBottom w:val="0"/>
                          <w:divBdr>
                            <w:top w:val="none" w:sz="0" w:space="0" w:color="auto"/>
                            <w:left w:val="none" w:sz="0" w:space="0" w:color="auto"/>
                            <w:bottom w:val="none" w:sz="0" w:space="0" w:color="auto"/>
                            <w:right w:val="none" w:sz="0" w:space="0" w:color="auto"/>
                          </w:divBdr>
                          <w:divsChild>
                            <w:div w:id="918322114">
                              <w:marLeft w:val="0"/>
                              <w:marRight w:val="0"/>
                              <w:marTop w:val="0"/>
                              <w:marBottom w:val="0"/>
                              <w:divBdr>
                                <w:top w:val="none" w:sz="0" w:space="0" w:color="auto"/>
                                <w:left w:val="none" w:sz="0" w:space="0" w:color="auto"/>
                                <w:bottom w:val="none" w:sz="0" w:space="0" w:color="auto"/>
                                <w:right w:val="none" w:sz="0" w:space="0" w:color="auto"/>
                              </w:divBdr>
                            </w:div>
                          </w:divsChild>
                        </w:div>
                        <w:div w:id="293298674">
                          <w:marLeft w:val="0"/>
                          <w:marRight w:val="0"/>
                          <w:marTop w:val="0"/>
                          <w:marBottom w:val="0"/>
                          <w:divBdr>
                            <w:top w:val="none" w:sz="0" w:space="0" w:color="auto"/>
                            <w:left w:val="none" w:sz="0" w:space="0" w:color="auto"/>
                            <w:bottom w:val="none" w:sz="0" w:space="0" w:color="auto"/>
                            <w:right w:val="none" w:sz="0" w:space="0" w:color="auto"/>
                          </w:divBdr>
                          <w:divsChild>
                            <w:div w:id="10564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19020">
              <w:marLeft w:val="0"/>
              <w:marRight w:val="0"/>
              <w:marTop w:val="0"/>
              <w:marBottom w:val="0"/>
              <w:divBdr>
                <w:top w:val="none" w:sz="0" w:space="0" w:color="auto"/>
                <w:left w:val="none" w:sz="0" w:space="0" w:color="auto"/>
                <w:bottom w:val="none" w:sz="0" w:space="0" w:color="auto"/>
                <w:right w:val="none" w:sz="0" w:space="0" w:color="auto"/>
              </w:divBdr>
              <w:divsChild>
                <w:div w:id="1770924644">
                  <w:marLeft w:val="0"/>
                  <w:marRight w:val="0"/>
                  <w:marTop w:val="0"/>
                  <w:marBottom w:val="0"/>
                  <w:divBdr>
                    <w:top w:val="none" w:sz="0" w:space="0" w:color="auto"/>
                    <w:left w:val="none" w:sz="0" w:space="0" w:color="auto"/>
                    <w:bottom w:val="none" w:sz="0" w:space="0" w:color="auto"/>
                    <w:right w:val="none" w:sz="0" w:space="0" w:color="auto"/>
                  </w:divBdr>
                  <w:divsChild>
                    <w:div w:id="1009022306">
                      <w:marLeft w:val="0"/>
                      <w:marRight w:val="0"/>
                      <w:marTop w:val="0"/>
                      <w:marBottom w:val="480"/>
                      <w:divBdr>
                        <w:top w:val="none" w:sz="0" w:space="0" w:color="auto"/>
                        <w:left w:val="none" w:sz="0" w:space="0" w:color="auto"/>
                        <w:bottom w:val="none" w:sz="0" w:space="0" w:color="auto"/>
                        <w:right w:val="none" w:sz="0" w:space="0" w:color="auto"/>
                      </w:divBdr>
                      <w:divsChild>
                        <w:div w:id="15737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55977">
      <w:bodyDiv w:val="1"/>
      <w:marLeft w:val="0"/>
      <w:marRight w:val="0"/>
      <w:marTop w:val="0"/>
      <w:marBottom w:val="0"/>
      <w:divBdr>
        <w:top w:val="none" w:sz="0" w:space="0" w:color="auto"/>
        <w:left w:val="none" w:sz="0" w:space="0" w:color="auto"/>
        <w:bottom w:val="none" w:sz="0" w:space="0" w:color="auto"/>
        <w:right w:val="none" w:sz="0" w:space="0" w:color="auto"/>
      </w:divBdr>
      <w:divsChild>
        <w:div w:id="90470818">
          <w:marLeft w:val="0"/>
          <w:marRight w:val="0"/>
          <w:marTop w:val="0"/>
          <w:marBottom w:val="0"/>
          <w:divBdr>
            <w:top w:val="none" w:sz="0" w:space="0" w:color="auto"/>
            <w:left w:val="none" w:sz="0" w:space="0" w:color="auto"/>
            <w:bottom w:val="none" w:sz="0" w:space="0" w:color="auto"/>
            <w:right w:val="none" w:sz="0" w:space="0" w:color="auto"/>
          </w:divBdr>
          <w:divsChild>
            <w:div w:id="2005427771">
              <w:marLeft w:val="0"/>
              <w:marRight w:val="0"/>
              <w:marTop w:val="0"/>
              <w:marBottom w:val="0"/>
              <w:divBdr>
                <w:top w:val="none" w:sz="0" w:space="0" w:color="auto"/>
                <w:left w:val="none" w:sz="0" w:space="0" w:color="auto"/>
                <w:bottom w:val="none" w:sz="0" w:space="0" w:color="auto"/>
                <w:right w:val="none" w:sz="0" w:space="0" w:color="auto"/>
              </w:divBdr>
              <w:divsChild>
                <w:div w:id="2111706266">
                  <w:marLeft w:val="0"/>
                  <w:marRight w:val="0"/>
                  <w:marTop w:val="0"/>
                  <w:marBottom w:val="0"/>
                  <w:divBdr>
                    <w:top w:val="none" w:sz="0" w:space="0" w:color="auto"/>
                    <w:left w:val="none" w:sz="0" w:space="0" w:color="auto"/>
                    <w:bottom w:val="none" w:sz="0" w:space="0" w:color="auto"/>
                    <w:right w:val="none" w:sz="0" w:space="0" w:color="auto"/>
                  </w:divBdr>
                  <w:divsChild>
                    <w:div w:id="723256747">
                      <w:marLeft w:val="0"/>
                      <w:marRight w:val="0"/>
                      <w:marTop w:val="0"/>
                      <w:marBottom w:val="0"/>
                      <w:divBdr>
                        <w:top w:val="none" w:sz="0" w:space="0" w:color="auto"/>
                        <w:left w:val="none" w:sz="0" w:space="0" w:color="auto"/>
                        <w:bottom w:val="none" w:sz="0" w:space="0" w:color="auto"/>
                        <w:right w:val="none" w:sz="0" w:space="0" w:color="auto"/>
                      </w:divBdr>
                    </w:div>
                    <w:div w:id="1894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8311">
          <w:marLeft w:val="0"/>
          <w:marRight w:val="0"/>
          <w:marTop w:val="0"/>
          <w:marBottom w:val="0"/>
          <w:divBdr>
            <w:top w:val="none" w:sz="0" w:space="0" w:color="auto"/>
            <w:left w:val="none" w:sz="0" w:space="0" w:color="auto"/>
            <w:bottom w:val="none" w:sz="0" w:space="0" w:color="auto"/>
            <w:right w:val="none" w:sz="0" w:space="0" w:color="auto"/>
          </w:divBdr>
          <w:divsChild>
            <w:div w:id="1620524609">
              <w:marLeft w:val="0"/>
              <w:marRight w:val="0"/>
              <w:marTop w:val="0"/>
              <w:marBottom w:val="0"/>
              <w:divBdr>
                <w:top w:val="none" w:sz="0" w:space="0" w:color="auto"/>
                <w:left w:val="none" w:sz="0" w:space="0" w:color="auto"/>
                <w:bottom w:val="none" w:sz="0" w:space="0" w:color="auto"/>
                <w:right w:val="none" w:sz="0" w:space="0" w:color="auto"/>
              </w:divBdr>
              <w:divsChild>
                <w:div w:id="84496379">
                  <w:marLeft w:val="0"/>
                  <w:marRight w:val="0"/>
                  <w:marTop w:val="0"/>
                  <w:marBottom w:val="0"/>
                  <w:divBdr>
                    <w:top w:val="none" w:sz="0" w:space="0" w:color="auto"/>
                    <w:left w:val="none" w:sz="0" w:space="0" w:color="auto"/>
                    <w:bottom w:val="none" w:sz="0" w:space="0" w:color="auto"/>
                    <w:right w:val="none" w:sz="0" w:space="0" w:color="auto"/>
                  </w:divBdr>
                  <w:divsChild>
                    <w:div w:id="315883657">
                      <w:marLeft w:val="0"/>
                      <w:marRight w:val="0"/>
                      <w:marTop w:val="0"/>
                      <w:marBottom w:val="0"/>
                      <w:divBdr>
                        <w:top w:val="none" w:sz="0" w:space="0" w:color="auto"/>
                        <w:left w:val="none" w:sz="0" w:space="0" w:color="auto"/>
                        <w:bottom w:val="none" w:sz="0" w:space="0" w:color="auto"/>
                        <w:right w:val="none" w:sz="0" w:space="0" w:color="auto"/>
                      </w:divBdr>
                      <w:divsChild>
                        <w:div w:id="325520026">
                          <w:marLeft w:val="0"/>
                          <w:marRight w:val="0"/>
                          <w:marTop w:val="150"/>
                          <w:marBottom w:val="0"/>
                          <w:divBdr>
                            <w:top w:val="none" w:sz="0" w:space="0" w:color="auto"/>
                            <w:left w:val="none" w:sz="0" w:space="0" w:color="auto"/>
                            <w:bottom w:val="none" w:sz="0" w:space="0" w:color="auto"/>
                            <w:right w:val="none" w:sz="0" w:space="0" w:color="auto"/>
                          </w:divBdr>
                          <w:divsChild>
                            <w:div w:id="1449205085">
                              <w:marLeft w:val="0"/>
                              <w:marRight w:val="0"/>
                              <w:marTop w:val="0"/>
                              <w:marBottom w:val="0"/>
                              <w:divBdr>
                                <w:top w:val="none" w:sz="0" w:space="0" w:color="auto"/>
                                <w:left w:val="none" w:sz="0" w:space="0" w:color="auto"/>
                                <w:bottom w:val="none" w:sz="0" w:space="0" w:color="auto"/>
                                <w:right w:val="none" w:sz="0" w:space="0" w:color="auto"/>
                              </w:divBdr>
                            </w:div>
                          </w:divsChild>
                        </w:div>
                        <w:div w:id="239876954">
                          <w:marLeft w:val="0"/>
                          <w:marRight w:val="0"/>
                          <w:marTop w:val="0"/>
                          <w:marBottom w:val="0"/>
                          <w:divBdr>
                            <w:top w:val="none" w:sz="0" w:space="0" w:color="auto"/>
                            <w:left w:val="none" w:sz="0" w:space="0" w:color="auto"/>
                            <w:bottom w:val="none" w:sz="0" w:space="0" w:color="auto"/>
                            <w:right w:val="none" w:sz="0" w:space="0" w:color="auto"/>
                          </w:divBdr>
                          <w:divsChild>
                            <w:div w:id="1321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74399">
              <w:marLeft w:val="0"/>
              <w:marRight w:val="0"/>
              <w:marTop w:val="0"/>
              <w:marBottom w:val="0"/>
              <w:divBdr>
                <w:top w:val="none" w:sz="0" w:space="0" w:color="auto"/>
                <w:left w:val="none" w:sz="0" w:space="0" w:color="auto"/>
                <w:bottom w:val="none" w:sz="0" w:space="0" w:color="auto"/>
                <w:right w:val="none" w:sz="0" w:space="0" w:color="auto"/>
              </w:divBdr>
              <w:divsChild>
                <w:div w:id="258680271">
                  <w:marLeft w:val="0"/>
                  <w:marRight w:val="0"/>
                  <w:marTop w:val="0"/>
                  <w:marBottom w:val="0"/>
                  <w:divBdr>
                    <w:top w:val="none" w:sz="0" w:space="0" w:color="auto"/>
                    <w:left w:val="none" w:sz="0" w:space="0" w:color="auto"/>
                    <w:bottom w:val="none" w:sz="0" w:space="0" w:color="auto"/>
                    <w:right w:val="none" w:sz="0" w:space="0" w:color="auto"/>
                  </w:divBdr>
                  <w:divsChild>
                    <w:div w:id="1692804636">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 w:id="319890385">
      <w:bodyDiv w:val="1"/>
      <w:marLeft w:val="0"/>
      <w:marRight w:val="0"/>
      <w:marTop w:val="0"/>
      <w:marBottom w:val="0"/>
      <w:divBdr>
        <w:top w:val="none" w:sz="0" w:space="0" w:color="auto"/>
        <w:left w:val="none" w:sz="0" w:space="0" w:color="auto"/>
        <w:bottom w:val="none" w:sz="0" w:space="0" w:color="auto"/>
        <w:right w:val="none" w:sz="0" w:space="0" w:color="auto"/>
      </w:divBdr>
      <w:divsChild>
        <w:div w:id="1778215250">
          <w:marLeft w:val="0"/>
          <w:marRight w:val="0"/>
          <w:marTop w:val="0"/>
          <w:marBottom w:val="0"/>
          <w:divBdr>
            <w:top w:val="none" w:sz="0" w:space="0" w:color="auto"/>
            <w:left w:val="none" w:sz="0" w:space="0" w:color="auto"/>
            <w:bottom w:val="none" w:sz="0" w:space="0" w:color="auto"/>
            <w:right w:val="none" w:sz="0" w:space="0" w:color="auto"/>
          </w:divBdr>
          <w:divsChild>
            <w:div w:id="901529093">
              <w:marLeft w:val="0"/>
              <w:marRight w:val="0"/>
              <w:marTop w:val="0"/>
              <w:marBottom w:val="0"/>
              <w:divBdr>
                <w:top w:val="none" w:sz="0" w:space="0" w:color="auto"/>
                <w:left w:val="none" w:sz="0" w:space="0" w:color="auto"/>
                <w:bottom w:val="none" w:sz="0" w:space="0" w:color="auto"/>
                <w:right w:val="none" w:sz="0" w:space="0" w:color="auto"/>
              </w:divBdr>
              <w:divsChild>
                <w:div w:id="178666228">
                  <w:marLeft w:val="0"/>
                  <w:marRight w:val="0"/>
                  <w:marTop w:val="0"/>
                  <w:marBottom w:val="0"/>
                  <w:divBdr>
                    <w:top w:val="none" w:sz="0" w:space="0" w:color="auto"/>
                    <w:left w:val="none" w:sz="0" w:space="0" w:color="auto"/>
                    <w:bottom w:val="none" w:sz="0" w:space="0" w:color="auto"/>
                    <w:right w:val="none" w:sz="0" w:space="0" w:color="auto"/>
                  </w:divBdr>
                  <w:divsChild>
                    <w:div w:id="536043254">
                      <w:marLeft w:val="0"/>
                      <w:marRight w:val="0"/>
                      <w:marTop w:val="0"/>
                      <w:marBottom w:val="0"/>
                      <w:divBdr>
                        <w:top w:val="none" w:sz="0" w:space="0" w:color="auto"/>
                        <w:left w:val="none" w:sz="0" w:space="0" w:color="auto"/>
                        <w:bottom w:val="none" w:sz="0" w:space="0" w:color="auto"/>
                        <w:right w:val="none" w:sz="0" w:space="0" w:color="auto"/>
                      </w:divBdr>
                    </w:div>
                    <w:div w:id="9650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247">
          <w:marLeft w:val="0"/>
          <w:marRight w:val="0"/>
          <w:marTop w:val="0"/>
          <w:marBottom w:val="0"/>
          <w:divBdr>
            <w:top w:val="none" w:sz="0" w:space="0" w:color="auto"/>
            <w:left w:val="none" w:sz="0" w:space="0" w:color="auto"/>
            <w:bottom w:val="none" w:sz="0" w:space="0" w:color="auto"/>
            <w:right w:val="none" w:sz="0" w:space="0" w:color="auto"/>
          </w:divBdr>
          <w:divsChild>
            <w:div w:id="992754499">
              <w:marLeft w:val="0"/>
              <w:marRight w:val="0"/>
              <w:marTop w:val="0"/>
              <w:marBottom w:val="0"/>
              <w:divBdr>
                <w:top w:val="none" w:sz="0" w:space="0" w:color="auto"/>
                <w:left w:val="none" w:sz="0" w:space="0" w:color="auto"/>
                <w:bottom w:val="none" w:sz="0" w:space="0" w:color="auto"/>
                <w:right w:val="none" w:sz="0" w:space="0" w:color="auto"/>
              </w:divBdr>
              <w:divsChild>
                <w:div w:id="254174974">
                  <w:marLeft w:val="0"/>
                  <w:marRight w:val="0"/>
                  <w:marTop w:val="0"/>
                  <w:marBottom w:val="0"/>
                  <w:divBdr>
                    <w:top w:val="none" w:sz="0" w:space="0" w:color="auto"/>
                    <w:left w:val="none" w:sz="0" w:space="0" w:color="auto"/>
                    <w:bottom w:val="none" w:sz="0" w:space="0" w:color="auto"/>
                    <w:right w:val="none" w:sz="0" w:space="0" w:color="auto"/>
                  </w:divBdr>
                  <w:divsChild>
                    <w:div w:id="173106260">
                      <w:marLeft w:val="0"/>
                      <w:marRight w:val="0"/>
                      <w:marTop w:val="0"/>
                      <w:marBottom w:val="0"/>
                      <w:divBdr>
                        <w:top w:val="none" w:sz="0" w:space="0" w:color="auto"/>
                        <w:left w:val="none" w:sz="0" w:space="0" w:color="auto"/>
                        <w:bottom w:val="none" w:sz="0" w:space="0" w:color="auto"/>
                        <w:right w:val="none" w:sz="0" w:space="0" w:color="auto"/>
                      </w:divBdr>
                      <w:divsChild>
                        <w:div w:id="973367156">
                          <w:marLeft w:val="0"/>
                          <w:marRight w:val="0"/>
                          <w:marTop w:val="150"/>
                          <w:marBottom w:val="0"/>
                          <w:divBdr>
                            <w:top w:val="none" w:sz="0" w:space="0" w:color="auto"/>
                            <w:left w:val="none" w:sz="0" w:space="0" w:color="auto"/>
                            <w:bottom w:val="none" w:sz="0" w:space="0" w:color="auto"/>
                            <w:right w:val="none" w:sz="0" w:space="0" w:color="auto"/>
                          </w:divBdr>
                          <w:divsChild>
                            <w:div w:id="366609937">
                              <w:marLeft w:val="0"/>
                              <w:marRight w:val="0"/>
                              <w:marTop w:val="0"/>
                              <w:marBottom w:val="0"/>
                              <w:divBdr>
                                <w:top w:val="none" w:sz="0" w:space="0" w:color="auto"/>
                                <w:left w:val="none" w:sz="0" w:space="0" w:color="auto"/>
                                <w:bottom w:val="none" w:sz="0" w:space="0" w:color="auto"/>
                                <w:right w:val="none" w:sz="0" w:space="0" w:color="auto"/>
                              </w:divBdr>
                            </w:div>
                          </w:divsChild>
                        </w:div>
                        <w:div w:id="2085224805">
                          <w:marLeft w:val="0"/>
                          <w:marRight w:val="0"/>
                          <w:marTop w:val="0"/>
                          <w:marBottom w:val="0"/>
                          <w:divBdr>
                            <w:top w:val="none" w:sz="0" w:space="0" w:color="auto"/>
                            <w:left w:val="none" w:sz="0" w:space="0" w:color="auto"/>
                            <w:bottom w:val="none" w:sz="0" w:space="0" w:color="auto"/>
                            <w:right w:val="none" w:sz="0" w:space="0" w:color="auto"/>
                          </w:divBdr>
                          <w:divsChild>
                            <w:div w:id="277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1941">
              <w:marLeft w:val="0"/>
              <w:marRight w:val="0"/>
              <w:marTop w:val="0"/>
              <w:marBottom w:val="0"/>
              <w:divBdr>
                <w:top w:val="none" w:sz="0" w:space="0" w:color="auto"/>
                <w:left w:val="none" w:sz="0" w:space="0" w:color="auto"/>
                <w:bottom w:val="none" w:sz="0" w:space="0" w:color="auto"/>
                <w:right w:val="none" w:sz="0" w:space="0" w:color="auto"/>
              </w:divBdr>
              <w:divsChild>
                <w:div w:id="3949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4875">
      <w:bodyDiv w:val="1"/>
      <w:marLeft w:val="0"/>
      <w:marRight w:val="0"/>
      <w:marTop w:val="0"/>
      <w:marBottom w:val="0"/>
      <w:divBdr>
        <w:top w:val="none" w:sz="0" w:space="0" w:color="auto"/>
        <w:left w:val="none" w:sz="0" w:space="0" w:color="auto"/>
        <w:bottom w:val="none" w:sz="0" w:space="0" w:color="auto"/>
        <w:right w:val="none" w:sz="0" w:space="0" w:color="auto"/>
      </w:divBdr>
      <w:divsChild>
        <w:div w:id="1060176727">
          <w:marLeft w:val="0"/>
          <w:marRight w:val="0"/>
          <w:marTop w:val="0"/>
          <w:marBottom w:val="0"/>
          <w:divBdr>
            <w:top w:val="none" w:sz="0" w:space="0" w:color="auto"/>
            <w:left w:val="none" w:sz="0" w:space="0" w:color="auto"/>
            <w:bottom w:val="none" w:sz="0" w:space="0" w:color="auto"/>
            <w:right w:val="none" w:sz="0" w:space="0" w:color="auto"/>
          </w:divBdr>
          <w:divsChild>
            <w:div w:id="294989922">
              <w:marLeft w:val="0"/>
              <w:marRight w:val="0"/>
              <w:marTop w:val="0"/>
              <w:marBottom w:val="0"/>
              <w:divBdr>
                <w:top w:val="none" w:sz="0" w:space="0" w:color="auto"/>
                <w:left w:val="none" w:sz="0" w:space="0" w:color="auto"/>
                <w:bottom w:val="none" w:sz="0" w:space="0" w:color="auto"/>
                <w:right w:val="none" w:sz="0" w:space="0" w:color="auto"/>
              </w:divBdr>
              <w:divsChild>
                <w:div w:id="1311910815">
                  <w:marLeft w:val="0"/>
                  <w:marRight w:val="0"/>
                  <w:marTop w:val="0"/>
                  <w:marBottom w:val="0"/>
                  <w:divBdr>
                    <w:top w:val="none" w:sz="0" w:space="0" w:color="auto"/>
                    <w:left w:val="none" w:sz="0" w:space="0" w:color="auto"/>
                    <w:bottom w:val="none" w:sz="0" w:space="0" w:color="auto"/>
                    <w:right w:val="none" w:sz="0" w:space="0" w:color="auto"/>
                  </w:divBdr>
                  <w:divsChild>
                    <w:div w:id="1570378922">
                      <w:marLeft w:val="0"/>
                      <w:marRight w:val="0"/>
                      <w:marTop w:val="0"/>
                      <w:marBottom w:val="0"/>
                      <w:divBdr>
                        <w:top w:val="none" w:sz="0" w:space="0" w:color="auto"/>
                        <w:left w:val="none" w:sz="0" w:space="0" w:color="auto"/>
                        <w:bottom w:val="none" w:sz="0" w:space="0" w:color="auto"/>
                        <w:right w:val="none" w:sz="0" w:space="0" w:color="auto"/>
                      </w:divBdr>
                    </w:div>
                    <w:div w:id="1321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982">
          <w:marLeft w:val="0"/>
          <w:marRight w:val="0"/>
          <w:marTop w:val="0"/>
          <w:marBottom w:val="0"/>
          <w:divBdr>
            <w:top w:val="none" w:sz="0" w:space="0" w:color="auto"/>
            <w:left w:val="none" w:sz="0" w:space="0" w:color="auto"/>
            <w:bottom w:val="none" w:sz="0" w:space="0" w:color="auto"/>
            <w:right w:val="none" w:sz="0" w:space="0" w:color="auto"/>
          </w:divBdr>
          <w:divsChild>
            <w:div w:id="1021317273">
              <w:marLeft w:val="0"/>
              <w:marRight w:val="0"/>
              <w:marTop w:val="0"/>
              <w:marBottom w:val="0"/>
              <w:divBdr>
                <w:top w:val="none" w:sz="0" w:space="0" w:color="auto"/>
                <w:left w:val="none" w:sz="0" w:space="0" w:color="auto"/>
                <w:bottom w:val="none" w:sz="0" w:space="0" w:color="auto"/>
                <w:right w:val="none" w:sz="0" w:space="0" w:color="auto"/>
              </w:divBdr>
              <w:divsChild>
                <w:div w:id="2050564643">
                  <w:marLeft w:val="0"/>
                  <w:marRight w:val="0"/>
                  <w:marTop w:val="0"/>
                  <w:marBottom w:val="0"/>
                  <w:divBdr>
                    <w:top w:val="none" w:sz="0" w:space="0" w:color="auto"/>
                    <w:left w:val="none" w:sz="0" w:space="0" w:color="auto"/>
                    <w:bottom w:val="none" w:sz="0" w:space="0" w:color="auto"/>
                    <w:right w:val="none" w:sz="0" w:space="0" w:color="auto"/>
                  </w:divBdr>
                  <w:divsChild>
                    <w:div w:id="291834877">
                      <w:marLeft w:val="0"/>
                      <w:marRight w:val="0"/>
                      <w:marTop w:val="0"/>
                      <w:marBottom w:val="0"/>
                      <w:divBdr>
                        <w:top w:val="none" w:sz="0" w:space="0" w:color="auto"/>
                        <w:left w:val="none" w:sz="0" w:space="0" w:color="auto"/>
                        <w:bottom w:val="none" w:sz="0" w:space="0" w:color="auto"/>
                        <w:right w:val="none" w:sz="0" w:space="0" w:color="auto"/>
                      </w:divBdr>
                      <w:divsChild>
                        <w:div w:id="278340688">
                          <w:marLeft w:val="0"/>
                          <w:marRight w:val="0"/>
                          <w:marTop w:val="150"/>
                          <w:marBottom w:val="0"/>
                          <w:divBdr>
                            <w:top w:val="none" w:sz="0" w:space="0" w:color="auto"/>
                            <w:left w:val="none" w:sz="0" w:space="0" w:color="auto"/>
                            <w:bottom w:val="none" w:sz="0" w:space="0" w:color="auto"/>
                            <w:right w:val="none" w:sz="0" w:space="0" w:color="auto"/>
                          </w:divBdr>
                          <w:divsChild>
                            <w:div w:id="814033463">
                              <w:marLeft w:val="0"/>
                              <w:marRight w:val="0"/>
                              <w:marTop w:val="0"/>
                              <w:marBottom w:val="0"/>
                              <w:divBdr>
                                <w:top w:val="none" w:sz="0" w:space="0" w:color="auto"/>
                                <w:left w:val="none" w:sz="0" w:space="0" w:color="auto"/>
                                <w:bottom w:val="none" w:sz="0" w:space="0" w:color="auto"/>
                                <w:right w:val="none" w:sz="0" w:space="0" w:color="auto"/>
                              </w:divBdr>
                            </w:div>
                          </w:divsChild>
                        </w:div>
                        <w:div w:id="1681464162">
                          <w:marLeft w:val="0"/>
                          <w:marRight w:val="0"/>
                          <w:marTop w:val="0"/>
                          <w:marBottom w:val="0"/>
                          <w:divBdr>
                            <w:top w:val="none" w:sz="0" w:space="0" w:color="auto"/>
                            <w:left w:val="none" w:sz="0" w:space="0" w:color="auto"/>
                            <w:bottom w:val="none" w:sz="0" w:space="0" w:color="auto"/>
                            <w:right w:val="none" w:sz="0" w:space="0" w:color="auto"/>
                          </w:divBdr>
                          <w:divsChild>
                            <w:div w:id="3220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6552">
              <w:marLeft w:val="0"/>
              <w:marRight w:val="0"/>
              <w:marTop w:val="0"/>
              <w:marBottom w:val="0"/>
              <w:divBdr>
                <w:top w:val="none" w:sz="0" w:space="0" w:color="auto"/>
                <w:left w:val="none" w:sz="0" w:space="0" w:color="auto"/>
                <w:bottom w:val="none" w:sz="0" w:space="0" w:color="auto"/>
                <w:right w:val="none" w:sz="0" w:space="0" w:color="auto"/>
              </w:divBdr>
              <w:divsChild>
                <w:div w:id="2097746100">
                  <w:marLeft w:val="0"/>
                  <w:marRight w:val="0"/>
                  <w:marTop w:val="0"/>
                  <w:marBottom w:val="0"/>
                  <w:divBdr>
                    <w:top w:val="none" w:sz="0" w:space="0" w:color="auto"/>
                    <w:left w:val="none" w:sz="0" w:space="0" w:color="auto"/>
                    <w:bottom w:val="none" w:sz="0" w:space="0" w:color="auto"/>
                    <w:right w:val="none" w:sz="0" w:space="0" w:color="auto"/>
                  </w:divBdr>
                  <w:divsChild>
                    <w:div w:id="1501114731">
                      <w:marLeft w:val="0"/>
                      <w:marRight w:val="0"/>
                      <w:marTop w:val="0"/>
                      <w:marBottom w:val="480"/>
                      <w:divBdr>
                        <w:top w:val="none" w:sz="0" w:space="0" w:color="auto"/>
                        <w:left w:val="none" w:sz="0" w:space="0" w:color="auto"/>
                        <w:bottom w:val="none" w:sz="0" w:space="0" w:color="auto"/>
                        <w:right w:val="none" w:sz="0" w:space="0" w:color="auto"/>
                      </w:divBdr>
                      <w:divsChild>
                        <w:div w:id="1572501578">
                          <w:marLeft w:val="0"/>
                          <w:marRight w:val="0"/>
                          <w:marTop w:val="0"/>
                          <w:marBottom w:val="0"/>
                          <w:divBdr>
                            <w:top w:val="none" w:sz="0" w:space="0" w:color="auto"/>
                            <w:left w:val="none" w:sz="0" w:space="0" w:color="auto"/>
                            <w:bottom w:val="none" w:sz="0" w:space="0" w:color="auto"/>
                            <w:right w:val="none" w:sz="0" w:space="0" w:color="auto"/>
                          </w:divBdr>
                          <w:divsChild>
                            <w:div w:id="351498933">
                              <w:marLeft w:val="0"/>
                              <w:marRight w:val="0"/>
                              <w:marTop w:val="0"/>
                              <w:marBottom w:val="480"/>
                              <w:divBdr>
                                <w:top w:val="none" w:sz="0" w:space="0" w:color="auto"/>
                                <w:left w:val="none" w:sz="0" w:space="0" w:color="auto"/>
                                <w:bottom w:val="none" w:sz="0" w:space="0" w:color="auto"/>
                                <w:right w:val="none" w:sz="0" w:space="0" w:color="auto"/>
                              </w:divBdr>
                              <w:divsChild>
                                <w:div w:id="2086874673">
                                  <w:marLeft w:val="0"/>
                                  <w:marRight w:val="0"/>
                                  <w:marTop w:val="0"/>
                                  <w:marBottom w:val="0"/>
                                  <w:divBdr>
                                    <w:top w:val="none" w:sz="0" w:space="0" w:color="auto"/>
                                    <w:left w:val="none" w:sz="0" w:space="0" w:color="auto"/>
                                    <w:bottom w:val="none" w:sz="0" w:space="0" w:color="auto"/>
                                    <w:right w:val="none" w:sz="0" w:space="0" w:color="auto"/>
                                  </w:divBdr>
                                  <w:divsChild>
                                    <w:div w:id="824393172">
                                      <w:marLeft w:val="0"/>
                                      <w:marRight w:val="0"/>
                                      <w:marTop w:val="0"/>
                                      <w:marBottom w:val="0"/>
                                      <w:divBdr>
                                        <w:top w:val="none" w:sz="0" w:space="0" w:color="auto"/>
                                        <w:left w:val="none" w:sz="0" w:space="0" w:color="auto"/>
                                        <w:bottom w:val="none" w:sz="0" w:space="0" w:color="auto"/>
                                        <w:right w:val="none" w:sz="0" w:space="0" w:color="auto"/>
                                      </w:divBdr>
                                      <w:divsChild>
                                        <w:div w:id="13288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219">
                              <w:marLeft w:val="0"/>
                              <w:marRight w:val="0"/>
                              <w:marTop w:val="480"/>
                              <w:marBottom w:val="0"/>
                              <w:divBdr>
                                <w:top w:val="none" w:sz="0" w:space="0" w:color="auto"/>
                                <w:left w:val="none" w:sz="0" w:space="0" w:color="auto"/>
                                <w:bottom w:val="none" w:sz="0" w:space="0" w:color="auto"/>
                                <w:right w:val="none" w:sz="0" w:space="0" w:color="auto"/>
                              </w:divBdr>
                              <w:divsChild>
                                <w:div w:id="456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14329">
      <w:bodyDiv w:val="1"/>
      <w:marLeft w:val="0"/>
      <w:marRight w:val="0"/>
      <w:marTop w:val="0"/>
      <w:marBottom w:val="0"/>
      <w:divBdr>
        <w:top w:val="none" w:sz="0" w:space="0" w:color="auto"/>
        <w:left w:val="none" w:sz="0" w:space="0" w:color="auto"/>
        <w:bottom w:val="none" w:sz="0" w:space="0" w:color="auto"/>
        <w:right w:val="none" w:sz="0" w:space="0" w:color="auto"/>
      </w:divBdr>
      <w:divsChild>
        <w:div w:id="1456363734">
          <w:marLeft w:val="0"/>
          <w:marRight w:val="0"/>
          <w:marTop w:val="0"/>
          <w:marBottom w:val="0"/>
          <w:divBdr>
            <w:top w:val="none" w:sz="0" w:space="0" w:color="auto"/>
            <w:left w:val="none" w:sz="0" w:space="0" w:color="auto"/>
            <w:bottom w:val="none" w:sz="0" w:space="0" w:color="auto"/>
            <w:right w:val="none" w:sz="0" w:space="0" w:color="auto"/>
          </w:divBdr>
          <w:divsChild>
            <w:div w:id="1199857519">
              <w:marLeft w:val="0"/>
              <w:marRight w:val="0"/>
              <w:marTop w:val="0"/>
              <w:marBottom w:val="0"/>
              <w:divBdr>
                <w:top w:val="none" w:sz="0" w:space="0" w:color="auto"/>
                <w:left w:val="none" w:sz="0" w:space="0" w:color="auto"/>
                <w:bottom w:val="none" w:sz="0" w:space="0" w:color="auto"/>
                <w:right w:val="none" w:sz="0" w:space="0" w:color="auto"/>
              </w:divBdr>
              <w:divsChild>
                <w:div w:id="189298134">
                  <w:marLeft w:val="0"/>
                  <w:marRight w:val="0"/>
                  <w:marTop w:val="0"/>
                  <w:marBottom w:val="0"/>
                  <w:divBdr>
                    <w:top w:val="none" w:sz="0" w:space="0" w:color="auto"/>
                    <w:left w:val="none" w:sz="0" w:space="0" w:color="auto"/>
                    <w:bottom w:val="none" w:sz="0" w:space="0" w:color="auto"/>
                    <w:right w:val="none" w:sz="0" w:space="0" w:color="auto"/>
                  </w:divBdr>
                  <w:divsChild>
                    <w:div w:id="522978030">
                      <w:marLeft w:val="0"/>
                      <w:marRight w:val="0"/>
                      <w:marTop w:val="0"/>
                      <w:marBottom w:val="0"/>
                      <w:divBdr>
                        <w:top w:val="none" w:sz="0" w:space="0" w:color="auto"/>
                        <w:left w:val="none" w:sz="0" w:space="0" w:color="auto"/>
                        <w:bottom w:val="none" w:sz="0" w:space="0" w:color="auto"/>
                        <w:right w:val="none" w:sz="0" w:space="0" w:color="auto"/>
                      </w:divBdr>
                    </w:div>
                    <w:div w:id="1569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5819">
          <w:marLeft w:val="0"/>
          <w:marRight w:val="0"/>
          <w:marTop w:val="0"/>
          <w:marBottom w:val="0"/>
          <w:divBdr>
            <w:top w:val="none" w:sz="0" w:space="0" w:color="auto"/>
            <w:left w:val="none" w:sz="0" w:space="0" w:color="auto"/>
            <w:bottom w:val="none" w:sz="0" w:space="0" w:color="auto"/>
            <w:right w:val="none" w:sz="0" w:space="0" w:color="auto"/>
          </w:divBdr>
          <w:divsChild>
            <w:div w:id="591931947">
              <w:marLeft w:val="0"/>
              <w:marRight w:val="0"/>
              <w:marTop w:val="0"/>
              <w:marBottom w:val="0"/>
              <w:divBdr>
                <w:top w:val="none" w:sz="0" w:space="0" w:color="auto"/>
                <w:left w:val="none" w:sz="0" w:space="0" w:color="auto"/>
                <w:bottom w:val="none" w:sz="0" w:space="0" w:color="auto"/>
                <w:right w:val="none" w:sz="0" w:space="0" w:color="auto"/>
              </w:divBdr>
              <w:divsChild>
                <w:div w:id="1229606254">
                  <w:marLeft w:val="0"/>
                  <w:marRight w:val="0"/>
                  <w:marTop w:val="0"/>
                  <w:marBottom w:val="0"/>
                  <w:divBdr>
                    <w:top w:val="none" w:sz="0" w:space="0" w:color="auto"/>
                    <w:left w:val="none" w:sz="0" w:space="0" w:color="auto"/>
                    <w:bottom w:val="none" w:sz="0" w:space="0" w:color="auto"/>
                    <w:right w:val="none" w:sz="0" w:space="0" w:color="auto"/>
                  </w:divBdr>
                  <w:divsChild>
                    <w:div w:id="1131899209">
                      <w:marLeft w:val="0"/>
                      <w:marRight w:val="0"/>
                      <w:marTop w:val="0"/>
                      <w:marBottom w:val="0"/>
                      <w:divBdr>
                        <w:top w:val="none" w:sz="0" w:space="0" w:color="auto"/>
                        <w:left w:val="none" w:sz="0" w:space="0" w:color="auto"/>
                        <w:bottom w:val="none" w:sz="0" w:space="0" w:color="auto"/>
                        <w:right w:val="none" w:sz="0" w:space="0" w:color="auto"/>
                      </w:divBdr>
                      <w:divsChild>
                        <w:div w:id="104548246">
                          <w:marLeft w:val="0"/>
                          <w:marRight w:val="0"/>
                          <w:marTop w:val="150"/>
                          <w:marBottom w:val="0"/>
                          <w:divBdr>
                            <w:top w:val="none" w:sz="0" w:space="0" w:color="auto"/>
                            <w:left w:val="none" w:sz="0" w:space="0" w:color="auto"/>
                            <w:bottom w:val="none" w:sz="0" w:space="0" w:color="auto"/>
                            <w:right w:val="none" w:sz="0" w:space="0" w:color="auto"/>
                          </w:divBdr>
                          <w:divsChild>
                            <w:div w:id="675420102">
                              <w:marLeft w:val="0"/>
                              <w:marRight w:val="0"/>
                              <w:marTop w:val="0"/>
                              <w:marBottom w:val="0"/>
                              <w:divBdr>
                                <w:top w:val="none" w:sz="0" w:space="0" w:color="auto"/>
                                <w:left w:val="none" w:sz="0" w:space="0" w:color="auto"/>
                                <w:bottom w:val="none" w:sz="0" w:space="0" w:color="auto"/>
                                <w:right w:val="none" w:sz="0" w:space="0" w:color="auto"/>
                              </w:divBdr>
                            </w:div>
                          </w:divsChild>
                        </w:div>
                        <w:div w:id="1138113008">
                          <w:marLeft w:val="0"/>
                          <w:marRight w:val="0"/>
                          <w:marTop w:val="0"/>
                          <w:marBottom w:val="0"/>
                          <w:divBdr>
                            <w:top w:val="none" w:sz="0" w:space="0" w:color="auto"/>
                            <w:left w:val="none" w:sz="0" w:space="0" w:color="auto"/>
                            <w:bottom w:val="none" w:sz="0" w:space="0" w:color="auto"/>
                            <w:right w:val="none" w:sz="0" w:space="0" w:color="auto"/>
                          </w:divBdr>
                          <w:divsChild>
                            <w:div w:id="19088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941562">
              <w:marLeft w:val="0"/>
              <w:marRight w:val="0"/>
              <w:marTop w:val="0"/>
              <w:marBottom w:val="0"/>
              <w:divBdr>
                <w:top w:val="none" w:sz="0" w:space="0" w:color="auto"/>
                <w:left w:val="none" w:sz="0" w:space="0" w:color="auto"/>
                <w:bottom w:val="none" w:sz="0" w:space="0" w:color="auto"/>
                <w:right w:val="none" w:sz="0" w:space="0" w:color="auto"/>
              </w:divBdr>
              <w:divsChild>
                <w:div w:id="9336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92648">
      <w:bodyDiv w:val="1"/>
      <w:marLeft w:val="0"/>
      <w:marRight w:val="0"/>
      <w:marTop w:val="0"/>
      <w:marBottom w:val="0"/>
      <w:divBdr>
        <w:top w:val="none" w:sz="0" w:space="0" w:color="auto"/>
        <w:left w:val="none" w:sz="0" w:space="0" w:color="auto"/>
        <w:bottom w:val="none" w:sz="0" w:space="0" w:color="auto"/>
        <w:right w:val="none" w:sz="0" w:space="0" w:color="auto"/>
      </w:divBdr>
    </w:div>
    <w:div w:id="621350778">
      <w:bodyDiv w:val="1"/>
      <w:marLeft w:val="0"/>
      <w:marRight w:val="0"/>
      <w:marTop w:val="0"/>
      <w:marBottom w:val="0"/>
      <w:divBdr>
        <w:top w:val="none" w:sz="0" w:space="0" w:color="auto"/>
        <w:left w:val="none" w:sz="0" w:space="0" w:color="auto"/>
        <w:bottom w:val="none" w:sz="0" w:space="0" w:color="auto"/>
        <w:right w:val="none" w:sz="0" w:space="0" w:color="auto"/>
      </w:divBdr>
      <w:divsChild>
        <w:div w:id="761611095">
          <w:marLeft w:val="0"/>
          <w:marRight w:val="0"/>
          <w:marTop w:val="0"/>
          <w:marBottom w:val="0"/>
          <w:divBdr>
            <w:top w:val="none" w:sz="0" w:space="0" w:color="auto"/>
            <w:left w:val="none" w:sz="0" w:space="0" w:color="auto"/>
            <w:bottom w:val="none" w:sz="0" w:space="0" w:color="auto"/>
            <w:right w:val="none" w:sz="0" w:space="0" w:color="auto"/>
          </w:divBdr>
          <w:divsChild>
            <w:div w:id="365495904">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0"/>
                  <w:marBottom w:val="0"/>
                  <w:divBdr>
                    <w:top w:val="none" w:sz="0" w:space="0" w:color="auto"/>
                    <w:left w:val="none" w:sz="0" w:space="0" w:color="auto"/>
                    <w:bottom w:val="none" w:sz="0" w:space="0" w:color="auto"/>
                    <w:right w:val="none" w:sz="0" w:space="0" w:color="auto"/>
                  </w:divBdr>
                  <w:divsChild>
                    <w:div w:id="2036612328">
                      <w:marLeft w:val="0"/>
                      <w:marRight w:val="0"/>
                      <w:marTop w:val="0"/>
                      <w:marBottom w:val="0"/>
                      <w:divBdr>
                        <w:top w:val="none" w:sz="0" w:space="0" w:color="auto"/>
                        <w:left w:val="none" w:sz="0" w:space="0" w:color="auto"/>
                        <w:bottom w:val="none" w:sz="0" w:space="0" w:color="auto"/>
                        <w:right w:val="none" w:sz="0" w:space="0" w:color="auto"/>
                      </w:divBdr>
                    </w:div>
                    <w:div w:id="974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093">
          <w:marLeft w:val="0"/>
          <w:marRight w:val="0"/>
          <w:marTop w:val="0"/>
          <w:marBottom w:val="0"/>
          <w:divBdr>
            <w:top w:val="none" w:sz="0" w:space="0" w:color="auto"/>
            <w:left w:val="none" w:sz="0" w:space="0" w:color="auto"/>
            <w:bottom w:val="none" w:sz="0" w:space="0" w:color="auto"/>
            <w:right w:val="none" w:sz="0" w:space="0" w:color="auto"/>
          </w:divBdr>
          <w:divsChild>
            <w:div w:id="32460606">
              <w:marLeft w:val="0"/>
              <w:marRight w:val="0"/>
              <w:marTop w:val="0"/>
              <w:marBottom w:val="0"/>
              <w:divBdr>
                <w:top w:val="none" w:sz="0" w:space="0" w:color="auto"/>
                <w:left w:val="none" w:sz="0" w:space="0" w:color="auto"/>
                <w:bottom w:val="none" w:sz="0" w:space="0" w:color="auto"/>
                <w:right w:val="none" w:sz="0" w:space="0" w:color="auto"/>
              </w:divBdr>
              <w:divsChild>
                <w:div w:id="109398898">
                  <w:marLeft w:val="0"/>
                  <w:marRight w:val="0"/>
                  <w:marTop w:val="0"/>
                  <w:marBottom w:val="0"/>
                  <w:divBdr>
                    <w:top w:val="none" w:sz="0" w:space="0" w:color="auto"/>
                    <w:left w:val="none" w:sz="0" w:space="0" w:color="auto"/>
                    <w:bottom w:val="none" w:sz="0" w:space="0" w:color="auto"/>
                    <w:right w:val="none" w:sz="0" w:space="0" w:color="auto"/>
                  </w:divBdr>
                  <w:divsChild>
                    <w:div w:id="427820923">
                      <w:marLeft w:val="0"/>
                      <w:marRight w:val="0"/>
                      <w:marTop w:val="0"/>
                      <w:marBottom w:val="0"/>
                      <w:divBdr>
                        <w:top w:val="none" w:sz="0" w:space="0" w:color="auto"/>
                        <w:left w:val="none" w:sz="0" w:space="0" w:color="auto"/>
                        <w:bottom w:val="none" w:sz="0" w:space="0" w:color="auto"/>
                        <w:right w:val="none" w:sz="0" w:space="0" w:color="auto"/>
                      </w:divBdr>
                      <w:divsChild>
                        <w:div w:id="989822404">
                          <w:marLeft w:val="0"/>
                          <w:marRight w:val="0"/>
                          <w:marTop w:val="150"/>
                          <w:marBottom w:val="0"/>
                          <w:divBdr>
                            <w:top w:val="none" w:sz="0" w:space="0" w:color="auto"/>
                            <w:left w:val="none" w:sz="0" w:space="0" w:color="auto"/>
                            <w:bottom w:val="none" w:sz="0" w:space="0" w:color="auto"/>
                            <w:right w:val="none" w:sz="0" w:space="0" w:color="auto"/>
                          </w:divBdr>
                          <w:divsChild>
                            <w:div w:id="92627766">
                              <w:marLeft w:val="0"/>
                              <w:marRight w:val="0"/>
                              <w:marTop w:val="0"/>
                              <w:marBottom w:val="0"/>
                              <w:divBdr>
                                <w:top w:val="none" w:sz="0" w:space="0" w:color="auto"/>
                                <w:left w:val="none" w:sz="0" w:space="0" w:color="auto"/>
                                <w:bottom w:val="none" w:sz="0" w:space="0" w:color="auto"/>
                                <w:right w:val="none" w:sz="0" w:space="0" w:color="auto"/>
                              </w:divBdr>
                            </w:div>
                          </w:divsChild>
                        </w:div>
                        <w:div w:id="1230582314">
                          <w:marLeft w:val="0"/>
                          <w:marRight w:val="0"/>
                          <w:marTop w:val="0"/>
                          <w:marBottom w:val="0"/>
                          <w:divBdr>
                            <w:top w:val="none" w:sz="0" w:space="0" w:color="auto"/>
                            <w:left w:val="none" w:sz="0" w:space="0" w:color="auto"/>
                            <w:bottom w:val="none" w:sz="0" w:space="0" w:color="auto"/>
                            <w:right w:val="none" w:sz="0" w:space="0" w:color="auto"/>
                          </w:divBdr>
                          <w:divsChild>
                            <w:div w:id="16969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0022">
              <w:marLeft w:val="0"/>
              <w:marRight w:val="0"/>
              <w:marTop w:val="0"/>
              <w:marBottom w:val="0"/>
              <w:divBdr>
                <w:top w:val="none" w:sz="0" w:space="0" w:color="auto"/>
                <w:left w:val="none" w:sz="0" w:space="0" w:color="auto"/>
                <w:bottom w:val="none" w:sz="0" w:space="0" w:color="auto"/>
                <w:right w:val="none" w:sz="0" w:space="0" w:color="auto"/>
              </w:divBdr>
              <w:divsChild>
                <w:div w:id="698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3408">
      <w:bodyDiv w:val="1"/>
      <w:marLeft w:val="0"/>
      <w:marRight w:val="0"/>
      <w:marTop w:val="0"/>
      <w:marBottom w:val="0"/>
      <w:divBdr>
        <w:top w:val="none" w:sz="0" w:space="0" w:color="auto"/>
        <w:left w:val="none" w:sz="0" w:space="0" w:color="auto"/>
        <w:bottom w:val="none" w:sz="0" w:space="0" w:color="auto"/>
        <w:right w:val="none" w:sz="0" w:space="0" w:color="auto"/>
      </w:divBdr>
      <w:divsChild>
        <w:div w:id="150021222">
          <w:marLeft w:val="0"/>
          <w:marRight w:val="0"/>
          <w:marTop w:val="0"/>
          <w:marBottom w:val="0"/>
          <w:divBdr>
            <w:top w:val="none" w:sz="0" w:space="0" w:color="auto"/>
            <w:left w:val="none" w:sz="0" w:space="0" w:color="auto"/>
            <w:bottom w:val="none" w:sz="0" w:space="0" w:color="auto"/>
            <w:right w:val="none" w:sz="0" w:space="0" w:color="auto"/>
          </w:divBdr>
          <w:divsChild>
            <w:div w:id="1382287551">
              <w:marLeft w:val="0"/>
              <w:marRight w:val="0"/>
              <w:marTop w:val="0"/>
              <w:marBottom w:val="0"/>
              <w:divBdr>
                <w:top w:val="none" w:sz="0" w:space="0" w:color="auto"/>
                <w:left w:val="none" w:sz="0" w:space="0" w:color="auto"/>
                <w:bottom w:val="none" w:sz="0" w:space="0" w:color="auto"/>
                <w:right w:val="none" w:sz="0" w:space="0" w:color="auto"/>
              </w:divBdr>
              <w:divsChild>
                <w:div w:id="520749191">
                  <w:marLeft w:val="0"/>
                  <w:marRight w:val="0"/>
                  <w:marTop w:val="0"/>
                  <w:marBottom w:val="0"/>
                  <w:divBdr>
                    <w:top w:val="none" w:sz="0" w:space="0" w:color="auto"/>
                    <w:left w:val="none" w:sz="0" w:space="0" w:color="auto"/>
                    <w:bottom w:val="none" w:sz="0" w:space="0" w:color="auto"/>
                    <w:right w:val="none" w:sz="0" w:space="0" w:color="auto"/>
                  </w:divBdr>
                  <w:divsChild>
                    <w:div w:id="308170878">
                      <w:marLeft w:val="0"/>
                      <w:marRight w:val="0"/>
                      <w:marTop w:val="0"/>
                      <w:marBottom w:val="0"/>
                      <w:divBdr>
                        <w:top w:val="none" w:sz="0" w:space="0" w:color="auto"/>
                        <w:left w:val="none" w:sz="0" w:space="0" w:color="auto"/>
                        <w:bottom w:val="none" w:sz="0" w:space="0" w:color="auto"/>
                        <w:right w:val="none" w:sz="0" w:space="0" w:color="auto"/>
                      </w:divBdr>
                    </w:div>
                    <w:div w:id="5581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7855">
          <w:marLeft w:val="0"/>
          <w:marRight w:val="0"/>
          <w:marTop w:val="0"/>
          <w:marBottom w:val="0"/>
          <w:divBdr>
            <w:top w:val="none" w:sz="0" w:space="0" w:color="auto"/>
            <w:left w:val="none" w:sz="0" w:space="0" w:color="auto"/>
            <w:bottom w:val="none" w:sz="0" w:space="0" w:color="auto"/>
            <w:right w:val="none" w:sz="0" w:space="0" w:color="auto"/>
          </w:divBdr>
          <w:divsChild>
            <w:div w:id="214314928">
              <w:marLeft w:val="0"/>
              <w:marRight w:val="0"/>
              <w:marTop w:val="0"/>
              <w:marBottom w:val="0"/>
              <w:divBdr>
                <w:top w:val="none" w:sz="0" w:space="0" w:color="auto"/>
                <w:left w:val="none" w:sz="0" w:space="0" w:color="auto"/>
                <w:bottom w:val="none" w:sz="0" w:space="0" w:color="auto"/>
                <w:right w:val="none" w:sz="0" w:space="0" w:color="auto"/>
              </w:divBdr>
              <w:divsChild>
                <w:div w:id="514199186">
                  <w:marLeft w:val="0"/>
                  <w:marRight w:val="0"/>
                  <w:marTop w:val="0"/>
                  <w:marBottom w:val="0"/>
                  <w:divBdr>
                    <w:top w:val="none" w:sz="0" w:space="0" w:color="auto"/>
                    <w:left w:val="none" w:sz="0" w:space="0" w:color="auto"/>
                    <w:bottom w:val="none" w:sz="0" w:space="0" w:color="auto"/>
                    <w:right w:val="none" w:sz="0" w:space="0" w:color="auto"/>
                  </w:divBdr>
                  <w:divsChild>
                    <w:div w:id="682047152">
                      <w:marLeft w:val="0"/>
                      <w:marRight w:val="0"/>
                      <w:marTop w:val="0"/>
                      <w:marBottom w:val="0"/>
                      <w:divBdr>
                        <w:top w:val="none" w:sz="0" w:space="0" w:color="auto"/>
                        <w:left w:val="none" w:sz="0" w:space="0" w:color="auto"/>
                        <w:bottom w:val="none" w:sz="0" w:space="0" w:color="auto"/>
                        <w:right w:val="none" w:sz="0" w:space="0" w:color="auto"/>
                      </w:divBdr>
                      <w:divsChild>
                        <w:div w:id="952178146">
                          <w:marLeft w:val="0"/>
                          <w:marRight w:val="0"/>
                          <w:marTop w:val="150"/>
                          <w:marBottom w:val="0"/>
                          <w:divBdr>
                            <w:top w:val="none" w:sz="0" w:space="0" w:color="auto"/>
                            <w:left w:val="none" w:sz="0" w:space="0" w:color="auto"/>
                            <w:bottom w:val="none" w:sz="0" w:space="0" w:color="auto"/>
                            <w:right w:val="none" w:sz="0" w:space="0" w:color="auto"/>
                          </w:divBdr>
                          <w:divsChild>
                            <w:div w:id="1943219291">
                              <w:marLeft w:val="0"/>
                              <w:marRight w:val="0"/>
                              <w:marTop w:val="0"/>
                              <w:marBottom w:val="0"/>
                              <w:divBdr>
                                <w:top w:val="none" w:sz="0" w:space="0" w:color="auto"/>
                                <w:left w:val="none" w:sz="0" w:space="0" w:color="auto"/>
                                <w:bottom w:val="none" w:sz="0" w:space="0" w:color="auto"/>
                                <w:right w:val="none" w:sz="0" w:space="0" w:color="auto"/>
                              </w:divBdr>
                            </w:div>
                          </w:divsChild>
                        </w:div>
                        <w:div w:id="913583161">
                          <w:marLeft w:val="0"/>
                          <w:marRight w:val="0"/>
                          <w:marTop w:val="0"/>
                          <w:marBottom w:val="0"/>
                          <w:divBdr>
                            <w:top w:val="none" w:sz="0" w:space="0" w:color="auto"/>
                            <w:left w:val="none" w:sz="0" w:space="0" w:color="auto"/>
                            <w:bottom w:val="none" w:sz="0" w:space="0" w:color="auto"/>
                            <w:right w:val="none" w:sz="0" w:space="0" w:color="auto"/>
                          </w:divBdr>
                          <w:divsChild>
                            <w:div w:id="20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46769">
              <w:marLeft w:val="0"/>
              <w:marRight w:val="0"/>
              <w:marTop w:val="0"/>
              <w:marBottom w:val="0"/>
              <w:divBdr>
                <w:top w:val="none" w:sz="0" w:space="0" w:color="auto"/>
                <w:left w:val="none" w:sz="0" w:space="0" w:color="auto"/>
                <w:bottom w:val="none" w:sz="0" w:space="0" w:color="auto"/>
                <w:right w:val="none" w:sz="0" w:space="0" w:color="auto"/>
              </w:divBdr>
              <w:divsChild>
                <w:div w:id="312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7714">
      <w:bodyDiv w:val="1"/>
      <w:marLeft w:val="0"/>
      <w:marRight w:val="0"/>
      <w:marTop w:val="0"/>
      <w:marBottom w:val="0"/>
      <w:divBdr>
        <w:top w:val="none" w:sz="0" w:space="0" w:color="auto"/>
        <w:left w:val="none" w:sz="0" w:space="0" w:color="auto"/>
        <w:bottom w:val="none" w:sz="0" w:space="0" w:color="auto"/>
        <w:right w:val="none" w:sz="0" w:space="0" w:color="auto"/>
      </w:divBdr>
    </w:div>
    <w:div w:id="662709785">
      <w:bodyDiv w:val="1"/>
      <w:marLeft w:val="0"/>
      <w:marRight w:val="0"/>
      <w:marTop w:val="0"/>
      <w:marBottom w:val="0"/>
      <w:divBdr>
        <w:top w:val="none" w:sz="0" w:space="0" w:color="auto"/>
        <w:left w:val="none" w:sz="0" w:space="0" w:color="auto"/>
        <w:bottom w:val="none" w:sz="0" w:space="0" w:color="auto"/>
        <w:right w:val="none" w:sz="0" w:space="0" w:color="auto"/>
      </w:divBdr>
      <w:divsChild>
        <w:div w:id="2117367778">
          <w:marLeft w:val="0"/>
          <w:marRight w:val="0"/>
          <w:marTop w:val="0"/>
          <w:marBottom w:val="0"/>
          <w:divBdr>
            <w:top w:val="none" w:sz="0" w:space="0" w:color="auto"/>
            <w:left w:val="none" w:sz="0" w:space="0" w:color="auto"/>
            <w:bottom w:val="none" w:sz="0" w:space="0" w:color="auto"/>
            <w:right w:val="none" w:sz="0" w:space="0" w:color="auto"/>
          </w:divBdr>
          <w:divsChild>
            <w:div w:id="1183741820">
              <w:marLeft w:val="0"/>
              <w:marRight w:val="0"/>
              <w:marTop w:val="0"/>
              <w:marBottom w:val="0"/>
              <w:divBdr>
                <w:top w:val="none" w:sz="0" w:space="0" w:color="auto"/>
                <w:left w:val="none" w:sz="0" w:space="0" w:color="auto"/>
                <w:bottom w:val="none" w:sz="0" w:space="0" w:color="auto"/>
                <w:right w:val="none" w:sz="0" w:space="0" w:color="auto"/>
              </w:divBdr>
              <w:divsChild>
                <w:div w:id="989020617">
                  <w:marLeft w:val="0"/>
                  <w:marRight w:val="0"/>
                  <w:marTop w:val="0"/>
                  <w:marBottom w:val="0"/>
                  <w:divBdr>
                    <w:top w:val="none" w:sz="0" w:space="0" w:color="auto"/>
                    <w:left w:val="none" w:sz="0" w:space="0" w:color="auto"/>
                    <w:bottom w:val="none" w:sz="0" w:space="0" w:color="auto"/>
                    <w:right w:val="none" w:sz="0" w:space="0" w:color="auto"/>
                  </w:divBdr>
                  <w:divsChild>
                    <w:div w:id="319961859">
                      <w:marLeft w:val="0"/>
                      <w:marRight w:val="0"/>
                      <w:marTop w:val="0"/>
                      <w:marBottom w:val="0"/>
                      <w:divBdr>
                        <w:top w:val="none" w:sz="0" w:space="0" w:color="auto"/>
                        <w:left w:val="none" w:sz="0" w:space="0" w:color="auto"/>
                        <w:bottom w:val="none" w:sz="0" w:space="0" w:color="auto"/>
                        <w:right w:val="none" w:sz="0" w:space="0" w:color="auto"/>
                      </w:divBdr>
                    </w:div>
                    <w:div w:id="17968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1727">
          <w:marLeft w:val="0"/>
          <w:marRight w:val="0"/>
          <w:marTop w:val="0"/>
          <w:marBottom w:val="0"/>
          <w:divBdr>
            <w:top w:val="none" w:sz="0" w:space="0" w:color="auto"/>
            <w:left w:val="none" w:sz="0" w:space="0" w:color="auto"/>
            <w:bottom w:val="none" w:sz="0" w:space="0" w:color="auto"/>
            <w:right w:val="none" w:sz="0" w:space="0" w:color="auto"/>
          </w:divBdr>
          <w:divsChild>
            <w:div w:id="219564306">
              <w:marLeft w:val="0"/>
              <w:marRight w:val="0"/>
              <w:marTop w:val="0"/>
              <w:marBottom w:val="0"/>
              <w:divBdr>
                <w:top w:val="none" w:sz="0" w:space="0" w:color="auto"/>
                <w:left w:val="none" w:sz="0" w:space="0" w:color="auto"/>
                <w:bottom w:val="none" w:sz="0" w:space="0" w:color="auto"/>
                <w:right w:val="none" w:sz="0" w:space="0" w:color="auto"/>
              </w:divBdr>
              <w:divsChild>
                <w:div w:id="303043205">
                  <w:marLeft w:val="0"/>
                  <w:marRight w:val="0"/>
                  <w:marTop w:val="0"/>
                  <w:marBottom w:val="0"/>
                  <w:divBdr>
                    <w:top w:val="none" w:sz="0" w:space="0" w:color="auto"/>
                    <w:left w:val="none" w:sz="0" w:space="0" w:color="auto"/>
                    <w:bottom w:val="none" w:sz="0" w:space="0" w:color="auto"/>
                    <w:right w:val="none" w:sz="0" w:space="0" w:color="auto"/>
                  </w:divBdr>
                  <w:divsChild>
                    <w:div w:id="326324160">
                      <w:marLeft w:val="0"/>
                      <w:marRight w:val="0"/>
                      <w:marTop w:val="0"/>
                      <w:marBottom w:val="0"/>
                      <w:divBdr>
                        <w:top w:val="none" w:sz="0" w:space="0" w:color="auto"/>
                        <w:left w:val="none" w:sz="0" w:space="0" w:color="auto"/>
                        <w:bottom w:val="none" w:sz="0" w:space="0" w:color="auto"/>
                        <w:right w:val="none" w:sz="0" w:space="0" w:color="auto"/>
                      </w:divBdr>
                      <w:divsChild>
                        <w:div w:id="1995911127">
                          <w:marLeft w:val="0"/>
                          <w:marRight w:val="0"/>
                          <w:marTop w:val="150"/>
                          <w:marBottom w:val="0"/>
                          <w:divBdr>
                            <w:top w:val="none" w:sz="0" w:space="0" w:color="auto"/>
                            <w:left w:val="none" w:sz="0" w:space="0" w:color="auto"/>
                            <w:bottom w:val="none" w:sz="0" w:space="0" w:color="auto"/>
                            <w:right w:val="none" w:sz="0" w:space="0" w:color="auto"/>
                          </w:divBdr>
                          <w:divsChild>
                            <w:div w:id="1021708932">
                              <w:marLeft w:val="0"/>
                              <w:marRight w:val="0"/>
                              <w:marTop w:val="0"/>
                              <w:marBottom w:val="0"/>
                              <w:divBdr>
                                <w:top w:val="none" w:sz="0" w:space="0" w:color="auto"/>
                                <w:left w:val="none" w:sz="0" w:space="0" w:color="auto"/>
                                <w:bottom w:val="none" w:sz="0" w:space="0" w:color="auto"/>
                                <w:right w:val="none" w:sz="0" w:space="0" w:color="auto"/>
                              </w:divBdr>
                            </w:div>
                          </w:divsChild>
                        </w:div>
                        <w:div w:id="970401568">
                          <w:marLeft w:val="0"/>
                          <w:marRight w:val="0"/>
                          <w:marTop w:val="0"/>
                          <w:marBottom w:val="0"/>
                          <w:divBdr>
                            <w:top w:val="none" w:sz="0" w:space="0" w:color="auto"/>
                            <w:left w:val="none" w:sz="0" w:space="0" w:color="auto"/>
                            <w:bottom w:val="none" w:sz="0" w:space="0" w:color="auto"/>
                            <w:right w:val="none" w:sz="0" w:space="0" w:color="auto"/>
                          </w:divBdr>
                          <w:divsChild>
                            <w:div w:id="1821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5464">
              <w:marLeft w:val="0"/>
              <w:marRight w:val="0"/>
              <w:marTop w:val="0"/>
              <w:marBottom w:val="0"/>
              <w:divBdr>
                <w:top w:val="none" w:sz="0" w:space="0" w:color="auto"/>
                <w:left w:val="none" w:sz="0" w:space="0" w:color="auto"/>
                <w:bottom w:val="none" w:sz="0" w:space="0" w:color="auto"/>
                <w:right w:val="none" w:sz="0" w:space="0" w:color="auto"/>
              </w:divBdr>
              <w:divsChild>
                <w:div w:id="165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80478">
      <w:bodyDiv w:val="1"/>
      <w:marLeft w:val="0"/>
      <w:marRight w:val="0"/>
      <w:marTop w:val="0"/>
      <w:marBottom w:val="0"/>
      <w:divBdr>
        <w:top w:val="none" w:sz="0" w:space="0" w:color="auto"/>
        <w:left w:val="none" w:sz="0" w:space="0" w:color="auto"/>
        <w:bottom w:val="none" w:sz="0" w:space="0" w:color="auto"/>
        <w:right w:val="none" w:sz="0" w:space="0" w:color="auto"/>
      </w:divBdr>
      <w:divsChild>
        <w:div w:id="109781919">
          <w:marLeft w:val="0"/>
          <w:marRight w:val="0"/>
          <w:marTop w:val="0"/>
          <w:marBottom w:val="0"/>
          <w:divBdr>
            <w:top w:val="none" w:sz="0" w:space="0" w:color="auto"/>
            <w:left w:val="none" w:sz="0" w:space="0" w:color="auto"/>
            <w:bottom w:val="none" w:sz="0" w:space="0" w:color="auto"/>
            <w:right w:val="none" w:sz="0" w:space="0" w:color="auto"/>
          </w:divBdr>
          <w:divsChild>
            <w:div w:id="282273288">
              <w:marLeft w:val="0"/>
              <w:marRight w:val="0"/>
              <w:marTop w:val="0"/>
              <w:marBottom w:val="0"/>
              <w:divBdr>
                <w:top w:val="none" w:sz="0" w:space="0" w:color="auto"/>
                <w:left w:val="none" w:sz="0" w:space="0" w:color="auto"/>
                <w:bottom w:val="none" w:sz="0" w:space="0" w:color="auto"/>
                <w:right w:val="none" w:sz="0" w:space="0" w:color="auto"/>
              </w:divBdr>
              <w:divsChild>
                <w:div w:id="522330451">
                  <w:marLeft w:val="0"/>
                  <w:marRight w:val="0"/>
                  <w:marTop w:val="0"/>
                  <w:marBottom w:val="0"/>
                  <w:divBdr>
                    <w:top w:val="none" w:sz="0" w:space="0" w:color="auto"/>
                    <w:left w:val="none" w:sz="0" w:space="0" w:color="auto"/>
                    <w:bottom w:val="none" w:sz="0" w:space="0" w:color="auto"/>
                    <w:right w:val="none" w:sz="0" w:space="0" w:color="auto"/>
                  </w:divBdr>
                  <w:divsChild>
                    <w:div w:id="290402141">
                      <w:marLeft w:val="0"/>
                      <w:marRight w:val="0"/>
                      <w:marTop w:val="0"/>
                      <w:marBottom w:val="0"/>
                      <w:divBdr>
                        <w:top w:val="none" w:sz="0" w:space="0" w:color="auto"/>
                        <w:left w:val="none" w:sz="0" w:space="0" w:color="auto"/>
                        <w:bottom w:val="none" w:sz="0" w:space="0" w:color="auto"/>
                        <w:right w:val="none" w:sz="0" w:space="0" w:color="auto"/>
                      </w:divBdr>
                    </w:div>
                    <w:div w:id="6601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3853">
          <w:marLeft w:val="0"/>
          <w:marRight w:val="0"/>
          <w:marTop w:val="0"/>
          <w:marBottom w:val="0"/>
          <w:divBdr>
            <w:top w:val="none" w:sz="0" w:space="0" w:color="auto"/>
            <w:left w:val="none" w:sz="0" w:space="0" w:color="auto"/>
            <w:bottom w:val="none" w:sz="0" w:space="0" w:color="auto"/>
            <w:right w:val="none" w:sz="0" w:space="0" w:color="auto"/>
          </w:divBdr>
          <w:divsChild>
            <w:div w:id="887185466">
              <w:marLeft w:val="0"/>
              <w:marRight w:val="0"/>
              <w:marTop w:val="0"/>
              <w:marBottom w:val="0"/>
              <w:divBdr>
                <w:top w:val="none" w:sz="0" w:space="0" w:color="auto"/>
                <w:left w:val="none" w:sz="0" w:space="0" w:color="auto"/>
                <w:bottom w:val="none" w:sz="0" w:space="0" w:color="auto"/>
                <w:right w:val="none" w:sz="0" w:space="0" w:color="auto"/>
              </w:divBdr>
              <w:divsChild>
                <w:div w:id="2295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3849">
      <w:bodyDiv w:val="1"/>
      <w:marLeft w:val="0"/>
      <w:marRight w:val="0"/>
      <w:marTop w:val="0"/>
      <w:marBottom w:val="0"/>
      <w:divBdr>
        <w:top w:val="none" w:sz="0" w:space="0" w:color="auto"/>
        <w:left w:val="none" w:sz="0" w:space="0" w:color="auto"/>
        <w:bottom w:val="none" w:sz="0" w:space="0" w:color="auto"/>
        <w:right w:val="none" w:sz="0" w:space="0" w:color="auto"/>
      </w:divBdr>
      <w:divsChild>
        <w:div w:id="1312709705">
          <w:marLeft w:val="0"/>
          <w:marRight w:val="0"/>
          <w:marTop w:val="0"/>
          <w:marBottom w:val="0"/>
          <w:divBdr>
            <w:top w:val="none" w:sz="0" w:space="0" w:color="auto"/>
            <w:left w:val="none" w:sz="0" w:space="0" w:color="auto"/>
            <w:bottom w:val="none" w:sz="0" w:space="0" w:color="auto"/>
            <w:right w:val="none" w:sz="0" w:space="0" w:color="auto"/>
          </w:divBdr>
          <w:divsChild>
            <w:div w:id="1718510331">
              <w:marLeft w:val="0"/>
              <w:marRight w:val="0"/>
              <w:marTop w:val="0"/>
              <w:marBottom w:val="0"/>
              <w:divBdr>
                <w:top w:val="none" w:sz="0" w:space="0" w:color="auto"/>
                <w:left w:val="none" w:sz="0" w:space="0" w:color="auto"/>
                <w:bottom w:val="none" w:sz="0" w:space="0" w:color="auto"/>
                <w:right w:val="none" w:sz="0" w:space="0" w:color="auto"/>
              </w:divBdr>
              <w:divsChild>
                <w:div w:id="1034575224">
                  <w:marLeft w:val="0"/>
                  <w:marRight w:val="0"/>
                  <w:marTop w:val="0"/>
                  <w:marBottom w:val="0"/>
                  <w:divBdr>
                    <w:top w:val="none" w:sz="0" w:space="0" w:color="auto"/>
                    <w:left w:val="none" w:sz="0" w:space="0" w:color="auto"/>
                    <w:bottom w:val="none" w:sz="0" w:space="0" w:color="auto"/>
                    <w:right w:val="none" w:sz="0" w:space="0" w:color="auto"/>
                  </w:divBdr>
                  <w:divsChild>
                    <w:div w:id="844513639">
                      <w:marLeft w:val="0"/>
                      <w:marRight w:val="0"/>
                      <w:marTop w:val="0"/>
                      <w:marBottom w:val="0"/>
                      <w:divBdr>
                        <w:top w:val="none" w:sz="0" w:space="0" w:color="auto"/>
                        <w:left w:val="none" w:sz="0" w:space="0" w:color="auto"/>
                        <w:bottom w:val="none" w:sz="0" w:space="0" w:color="auto"/>
                        <w:right w:val="none" w:sz="0" w:space="0" w:color="auto"/>
                      </w:divBdr>
                    </w:div>
                    <w:div w:id="6379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9324">
          <w:marLeft w:val="0"/>
          <w:marRight w:val="0"/>
          <w:marTop w:val="0"/>
          <w:marBottom w:val="0"/>
          <w:divBdr>
            <w:top w:val="none" w:sz="0" w:space="0" w:color="auto"/>
            <w:left w:val="none" w:sz="0" w:space="0" w:color="auto"/>
            <w:bottom w:val="none" w:sz="0" w:space="0" w:color="auto"/>
            <w:right w:val="none" w:sz="0" w:space="0" w:color="auto"/>
          </w:divBdr>
          <w:divsChild>
            <w:div w:id="411975181">
              <w:marLeft w:val="0"/>
              <w:marRight w:val="0"/>
              <w:marTop w:val="0"/>
              <w:marBottom w:val="0"/>
              <w:divBdr>
                <w:top w:val="none" w:sz="0" w:space="0" w:color="auto"/>
                <w:left w:val="none" w:sz="0" w:space="0" w:color="auto"/>
                <w:bottom w:val="none" w:sz="0" w:space="0" w:color="auto"/>
                <w:right w:val="none" w:sz="0" w:space="0" w:color="auto"/>
              </w:divBdr>
              <w:divsChild>
                <w:div w:id="1365979397">
                  <w:marLeft w:val="0"/>
                  <w:marRight w:val="0"/>
                  <w:marTop w:val="0"/>
                  <w:marBottom w:val="0"/>
                  <w:divBdr>
                    <w:top w:val="none" w:sz="0" w:space="0" w:color="auto"/>
                    <w:left w:val="none" w:sz="0" w:space="0" w:color="auto"/>
                    <w:bottom w:val="none" w:sz="0" w:space="0" w:color="auto"/>
                    <w:right w:val="none" w:sz="0" w:space="0" w:color="auto"/>
                  </w:divBdr>
                  <w:divsChild>
                    <w:div w:id="2052338720">
                      <w:marLeft w:val="0"/>
                      <w:marRight w:val="0"/>
                      <w:marTop w:val="0"/>
                      <w:marBottom w:val="0"/>
                      <w:divBdr>
                        <w:top w:val="none" w:sz="0" w:space="0" w:color="auto"/>
                        <w:left w:val="none" w:sz="0" w:space="0" w:color="auto"/>
                        <w:bottom w:val="none" w:sz="0" w:space="0" w:color="auto"/>
                        <w:right w:val="none" w:sz="0" w:space="0" w:color="auto"/>
                      </w:divBdr>
                      <w:divsChild>
                        <w:div w:id="1580366319">
                          <w:marLeft w:val="0"/>
                          <w:marRight w:val="0"/>
                          <w:marTop w:val="150"/>
                          <w:marBottom w:val="0"/>
                          <w:divBdr>
                            <w:top w:val="none" w:sz="0" w:space="0" w:color="auto"/>
                            <w:left w:val="none" w:sz="0" w:space="0" w:color="auto"/>
                            <w:bottom w:val="none" w:sz="0" w:space="0" w:color="auto"/>
                            <w:right w:val="none" w:sz="0" w:space="0" w:color="auto"/>
                          </w:divBdr>
                          <w:divsChild>
                            <w:div w:id="1995329507">
                              <w:marLeft w:val="0"/>
                              <w:marRight w:val="0"/>
                              <w:marTop w:val="0"/>
                              <w:marBottom w:val="0"/>
                              <w:divBdr>
                                <w:top w:val="none" w:sz="0" w:space="0" w:color="auto"/>
                                <w:left w:val="none" w:sz="0" w:space="0" w:color="auto"/>
                                <w:bottom w:val="none" w:sz="0" w:space="0" w:color="auto"/>
                                <w:right w:val="none" w:sz="0" w:space="0" w:color="auto"/>
                              </w:divBdr>
                            </w:div>
                          </w:divsChild>
                        </w:div>
                        <w:div w:id="166944931">
                          <w:marLeft w:val="0"/>
                          <w:marRight w:val="0"/>
                          <w:marTop w:val="0"/>
                          <w:marBottom w:val="0"/>
                          <w:divBdr>
                            <w:top w:val="none" w:sz="0" w:space="0" w:color="auto"/>
                            <w:left w:val="none" w:sz="0" w:space="0" w:color="auto"/>
                            <w:bottom w:val="none" w:sz="0" w:space="0" w:color="auto"/>
                            <w:right w:val="none" w:sz="0" w:space="0" w:color="auto"/>
                          </w:divBdr>
                          <w:divsChild>
                            <w:div w:id="194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7448">
              <w:marLeft w:val="0"/>
              <w:marRight w:val="0"/>
              <w:marTop w:val="0"/>
              <w:marBottom w:val="0"/>
              <w:divBdr>
                <w:top w:val="none" w:sz="0" w:space="0" w:color="auto"/>
                <w:left w:val="none" w:sz="0" w:space="0" w:color="auto"/>
                <w:bottom w:val="none" w:sz="0" w:space="0" w:color="auto"/>
                <w:right w:val="none" w:sz="0" w:space="0" w:color="auto"/>
              </w:divBdr>
              <w:divsChild>
                <w:div w:id="4419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6582">
      <w:bodyDiv w:val="1"/>
      <w:marLeft w:val="0"/>
      <w:marRight w:val="0"/>
      <w:marTop w:val="0"/>
      <w:marBottom w:val="0"/>
      <w:divBdr>
        <w:top w:val="none" w:sz="0" w:space="0" w:color="auto"/>
        <w:left w:val="none" w:sz="0" w:space="0" w:color="auto"/>
        <w:bottom w:val="none" w:sz="0" w:space="0" w:color="auto"/>
        <w:right w:val="none" w:sz="0" w:space="0" w:color="auto"/>
      </w:divBdr>
      <w:divsChild>
        <w:div w:id="557975307">
          <w:marLeft w:val="0"/>
          <w:marRight w:val="0"/>
          <w:marTop w:val="0"/>
          <w:marBottom w:val="0"/>
          <w:divBdr>
            <w:top w:val="none" w:sz="0" w:space="0" w:color="auto"/>
            <w:left w:val="none" w:sz="0" w:space="0" w:color="auto"/>
            <w:bottom w:val="none" w:sz="0" w:space="0" w:color="auto"/>
            <w:right w:val="none" w:sz="0" w:space="0" w:color="auto"/>
          </w:divBdr>
          <w:divsChild>
            <w:div w:id="762531119">
              <w:marLeft w:val="0"/>
              <w:marRight w:val="0"/>
              <w:marTop w:val="0"/>
              <w:marBottom w:val="0"/>
              <w:divBdr>
                <w:top w:val="none" w:sz="0" w:space="0" w:color="auto"/>
                <w:left w:val="none" w:sz="0" w:space="0" w:color="auto"/>
                <w:bottom w:val="none" w:sz="0" w:space="0" w:color="auto"/>
                <w:right w:val="none" w:sz="0" w:space="0" w:color="auto"/>
              </w:divBdr>
              <w:divsChild>
                <w:div w:id="1982075242">
                  <w:marLeft w:val="0"/>
                  <w:marRight w:val="0"/>
                  <w:marTop w:val="0"/>
                  <w:marBottom w:val="0"/>
                  <w:divBdr>
                    <w:top w:val="none" w:sz="0" w:space="0" w:color="auto"/>
                    <w:left w:val="none" w:sz="0" w:space="0" w:color="auto"/>
                    <w:bottom w:val="none" w:sz="0" w:space="0" w:color="auto"/>
                    <w:right w:val="none" w:sz="0" w:space="0" w:color="auto"/>
                  </w:divBdr>
                  <w:divsChild>
                    <w:div w:id="1967932477">
                      <w:marLeft w:val="0"/>
                      <w:marRight w:val="0"/>
                      <w:marTop w:val="0"/>
                      <w:marBottom w:val="0"/>
                      <w:divBdr>
                        <w:top w:val="none" w:sz="0" w:space="0" w:color="auto"/>
                        <w:left w:val="none" w:sz="0" w:space="0" w:color="auto"/>
                        <w:bottom w:val="none" w:sz="0" w:space="0" w:color="auto"/>
                        <w:right w:val="none" w:sz="0" w:space="0" w:color="auto"/>
                      </w:divBdr>
                    </w:div>
                    <w:div w:id="1237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9463">
          <w:marLeft w:val="0"/>
          <w:marRight w:val="0"/>
          <w:marTop w:val="0"/>
          <w:marBottom w:val="0"/>
          <w:divBdr>
            <w:top w:val="none" w:sz="0" w:space="0" w:color="auto"/>
            <w:left w:val="none" w:sz="0" w:space="0" w:color="auto"/>
            <w:bottom w:val="none" w:sz="0" w:space="0" w:color="auto"/>
            <w:right w:val="none" w:sz="0" w:space="0" w:color="auto"/>
          </w:divBdr>
          <w:divsChild>
            <w:div w:id="1969123782">
              <w:marLeft w:val="0"/>
              <w:marRight w:val="0"/>
              <w:marTop w:val="0"/>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861123643">
                      <w:marLeft w:val="0"/>
                      <w:marRight w:val="0"/>
                      <w:marTop w:val="0"/>
                      <w:marBottom w:val="0"/>
                      <w:divBdr>
                        <w:top w:val="none" w:sz="0" w:space="0" w:color="auto"/>
                        <w:left w:val="none" w:sz="0" w:space="0" w:color="auto"/>
                        <w:bottom w:val="none" w:sz="0" w:space="0" w:color="auto"/>
                        <w:right w:val="none" w:sz="0" w:space="0" w:color="auto"/>
                      </w:divBdr>
                      <w:divsChild>
                        <w:div w:id="1508520815">
                          <w:marLeft w:val="0"/>
                          <w:marRight w:val="0"/>
                          <w:marTop w:val="150"/>
                          <w:marBottom w:val="0"/>
                          <w:divBdr>
                            <w:top w:val="none" w:sz="0" w:space="0" w:color="auto"/>
                            <w:left w:val="none" w:sz="0" w:space="0" w:color="auto"/>
                            <w:bottom w:val="none" w:sz="0" w:space="0" w:color="auto"/>
                            <w:right w:val="none" w:sz="0" w:space="0" w:color="auto"/>
                          </w:divBdr>
                          <w:divsChild>
                            <w:div w:id="937249519">
                              <w:marLeft w:val="0"/>
                              <w:marRight w:val="0"/>
                              <w:marTop w:val="0"/>
                              <w:marBottom w:val="0"/>
                              <w:divBdr>
                                <w:top w:val="none" w:sz="0" w:space="0" w:color="auto"/>
                                <w:left w:val="none" w:sz="0" w:space="0" w:color="auto"/>
                                <w:bottom w:val="none" w:sz="0" w:space="0" w:color="auto"/>
                                <w:right w:val="none" w:sz="0" w:space="0" w:color="auto"/>
                              </w:divBdr>
                            </w:div>
                          </w:divsChild>
                        </w:div>
                        <w:div w:id="9569867">
                          <w:marLeft w:val="0"/>
                          <w:marRight w:val="0"/>
                          <w:marTop w:val="0"/>
                          <w:marBottom w:val="0"/>
                          <w:divBdr>
                            <w:top w:val="none" w:sz="0" w:space="0" w:color="auto"/>
                            <w:left w:val="none" w:sz="0" w:space="0" w:color="auto"/>
                            <w:bottom w:val="none" w:sz="0" w:space="0" w:color="auto"/>
                            <w:right w:val="none" w:sz="0" w:space="0" w:color="auto"/>
                          </w:divBdr>
                          <w:divsChild>
                            <w:div w:id="11978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4979">
              <w:marLeft w:val="0"/>
              <w:marRight w:val="0"/>
              <w:marTop w:val="0"/>
              <w:marBottom w:val="0"/>
              <w:divBdr>
                <w:top w:val="none" w:sz="0" w:space="0" w:color="auto"/>
                <w:left w:val="none" w:sz="0" w:space="0" w:color="auto"/>
                <w:bottom w:val="none" w:sz="0" w:space="0" w:color="auto"/>
                <w:right w:val="none" w:sz="0" w:space="0" w:color="auto"/>
              </w:divBdr>
              <w:divsChild>
                <w:div w:id="17408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2851">
      <w:bodyDiv w:val="1"/>
      <w:marLeft w:val="0"/>
      <w:marRight w:val="0"/>
      <w:marTop w:val="0"/>
      <w:marBottom w:val="0"/>
      <w:divBdr>
        <w:top w:val="none" w:sz="0" w:space="0" w:color="auto"/>
        <w:left w:val="none" w:sz="0" w:space="0" w:color="auto"/>
        <w:bottom w:val="none" w:sz="0" w:space="0" w:color="auto"/>
        <w:right w:val="none" w:sz="0" w:space="0" w:color="auto"/>
      </w:divBdr>
      <w:divsChild>
        <w:div w:id="560798217">
          <w:marLeft w:val="0"/>
          <w:marRight w:val="0"/>
          <w:marTop w:val="0"/>
          <w:marBottom w:val="0"/>
          <w:divBdr>
            <w:top w:val="none" w:sz="0" w:space="0" w:color="auto"/>
            <w:left w:val="none" w:sz="0" w:space="0" w:color="auto"/>
            <w:bottom w:val="none" w:sz="0" w:space="0" w:color="auto"/>
            <w:right w:val="none" w:sz="0" w:space="0" w:color="auto"/>
          </w:divBdr>
          <w:divsChild>
            <w:div w:id="298343751">
              <w:marLeft w:val="0"/>
              <w:marRight w:val="0"/>
              <w:marTop w:val="0"/>
              <w:marBottom w:val="0"/>
              <w:divBdr>
                <w:top w:val="none" w:sz="0" w:space="0" w:color="auto"/>
                <w:left w:val="none" w:sz="0" w:space="0" w:color="auto"/>
                <w:bottom w:val="none" w:sz="0" w:space="0" w:color="auto"/>
                <w:right w:val="none" w:sz="0" w:space="0" w:color="auto"/>
              </w:divBdr>
              <w:divsChild>
                <w:div w:id="2051151897">
                  <w:marLeft w:val="0"/>
                  <w:marRight w:val="0"/>
                  <w:marTop w:val="0"/>
                  <w:marBottom w:val="0"/>
                  <w:divBdr>
                    <w:top w:val="none" w:sz="0" w:space="0" w:color="auto"/>
                    <w:left w:val="none" w:sz="0" w:space="0" w:color="auto"/>
                    <w:bottom w:val="none" w:sz="0" w:space="0" w:color="auto"/>
                    <w:right w:val="none" w:sz="0" w:space="0" w:color="auto"/>
                  </w:divBdr>
                  <w:divsChild>
                    <w:div w:id="1733187490">
                      <w:marLeft w:val="0"/>
                      <w:marRight w:val="0"/>
                      <w:marTop w:val="0"/>
                      <w:marBottom w:val="0"/>
                      <w:divBdr>
                        <w:top w:val="none" w:sz="0" w:space="0" w:color="auto"/>
                        <w:left w:val="none" w:sz="0" w:space="0" w:color="auto"/>
                        <w:bottom w:val="none" w:sz="0" w:space="0" w:color="auto"/>
                        <w:right w:val="none" w:sz="0" w:space="0" w:color="auto"/>
                      </w:divBdr>
                    </w:div>
                    <w:div w:id="45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3913">
          <w:marLeft w:val="0"/>
          <w:marRight w:val="0"/>
          <w:marTop w:val="0"/>
          <w:marBottom w:val="0"/>
          <w:divBdr>
            <w:top w:val="none" w:sz="0" w:space="0" w:color="auto"/>
            <w:left w:val="none" w:sz="0" w:space="0" w:color="auto"/>
            <w:bottom w:val="none" w:sz="0" w:space="0" w:color="auto"/>
            <w:right w:val="none" w:sz="0" w:space="0" w:color="auto"/>
          </w:divBdr>
          <w:divsChild>
            <w:div w:id="1888372121">
              <w:marLeft w:val="0"/>
              <w:marRight w:val="0"/>
              <w:marTop w:val="0"/>
              <w:marBottom w:val="0"/>
              <w:divBdr>
                <w:top w:val="none" w:sz="0" w:space="0" w:color="auto"/>
                <w:left w:val="none" w:sz="0" w:space="0" w:color="auto"/>
                <w:bottom w:val="none" w:sz="0" w:space="0" w:color="auto"/>
                <w:right w:val="none" w:sz="0" w:space="0" w:color="auto"/>
              </w:divBdr>
              <w:divsChild>
                <w:div w:id="1602444976">
                  <w:marLeft w:val="0"/>
                  <w:marRight w:val="0"/>
                  <w:marTop w:val="0"/>
                  <w:marBottom w:val="0"/>
                  <w:divBdr>
                    <w:top w:val="none" w:sz="0" w:space="0" w:color="auto"/>
                    <w:left w:val="none" w:sz="0" w:space="0" w:color="auto"/>
                    <w:bottom w:val="none" w:sz="0" w:space="0" w:color="auto"/>
                    <w:right w:val="none" w:sz="0" w:space="0" w:color="auto"/>
                  </w:divBdr>
                </w:div>
                <w:div w:id="17335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151">
      <w:bodyDiv w:val="1"/>
      <w:marLeft w:val="0"/>
      <w:marRight w:val="0"/>
      <w:marTop w:val="0"/>
      <w:marBottom w:val="0"/>
      <w:divBdr>
        <w:top w:val="none" w:sz="0" w:space="0" w:color="auto"/>
        <w:left w:val="none" w:sz="0" w:space="0" w:color="auto"/>
        <w:bottom w:val="none" w:sz="0" w:space="0" w:color="auto"/>
        <w:right w:val="none" w:sz="0" w:space="0" w:color="auto"/>
      </w:divBdr>
      <w:divsChild>
        <w:div w:id="491064202">
          <w:marLeft w:val="0"/>
          <w:marRight w:val="0"/>
          <w:marTop w:val="0"/>
          <w:marBottom w:val="0"/>
          <w:divBdr>
            <w:top w:val="none" w:sz="0" w:space="0" w:color="auto"/>
            <w:left w:val="none" w:sz="0" w:space="0" w:color="auto"/>
            <w:bottom w:val="none" w:sz="0" w:space="0" w:color="auto"/>
            <w:right w:val="none" w:sz="0" w:space="0" w:color="auto"/>
          </w:divBdr>
          <w:divsChild>
            <w:div w:id="1893154384">
              <w:marLeft w:val="0"/>
              <w:marRight w:val="0"/>
              <w:marTop w:val="0"/>
              <w:marBottom w:val="0"/>
              <w:divBdr>
                <w:top w:val="none" w:sz="0" w:space="0" w:color="auto"/>
                <w:left w:val="none" w:sz="0" w:space="0" w:color="auto"/>
                <w:bottom w:val="none" w:sz="0" w:space="0" w:color="auto"/>
                <w:right w:val="none" w:sz="0" w:space="0" w:color="auto"/>
              </w:divBdr>
              <w:divsChild>
                <w:div w:id="1454903934">
                  <w:marLeft w:val="0"/>
                  <w:marRight w:val="0"/>
                  <w:marTop w:val="0"/>
                  <w:marBottom w:val="0"/>
                  <w:divBdr>
                    <w:top w:val="none" w:sz="0" w:space="0" w:color="auto"/>
                    <w:left w:val="none" w:sz="0" w:space="0" w:color="auto"/>
                    <w:bottom w:val="none" w:sz="0" w:space="0" w:color="auto"/>
                    <w:right w:val="none" w:sz="0" w:space="0" w:color="auto"/>
                  </w:divBdr>
                  <w:divsChild>
                    <w:div w:id="359211754">
                      <w:marLeft w:val="0"/>
                      <w:marRight w:val="0"/>
                      <w:marTop w:val="0"/>
                      <w:marBottom w:val="0"/>
                      <w:divBdr>
                        <w:top w:val="none" w:sz="0" w:space="0" w:color="auto"/>
                        <w:left w:val="none" w:sz="0" w:space="0" w:color="auto"/>
                        <w:bottom w:val="none" w:sz="0" w:space="0" w:color="auto"/>
                        <w:right w:val="none" w:sz="0" w:space="0" w:color="auto"/>
                      </w:divBdr>
                    </w:div>
                    <w:div w:id="1933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5518">
          <w:marLeft w:val="0"/>
          <w:marRight w:val="0"/>
          <w:marTop w:val="0"/>
          <w:marBottom w:val="0"/>
          <w:divBdr>
            <w:top w:val="none" w:sz="0" w:space="0" w:color="auto"/>
            <w:left w:val="none" w:sz="0" w:space="0" w:color="auto"/>
            <w:bottom w:val="none" w:sz="0" w:space="0" w:color="auto"/>
            <w:right w:val="none" w:sz="0" w:space="0" w:color="auto"/>
          </w:divBdr>
          <w:divsChild>
            <w:div w:id="1776439605">
              <w:marLeft w:val="0"/>
              <w:marRight w:val="0"/>
              <w:marTop w:val="0"/>
              <w:marBottom w:val="0"/>
              <w:divBdr>
                <w:top w:val="none" w:sz="0" w:space="0" w:color="auto"/>
                <w:left w:val="none" w:sz="0" w:space="0" w:color="auto"/>
                <w:bottom w:val="none" w:sz="0" w:space="0" w:color="auto"/>
                <w:right w:val="none" w:sz="0" w:space="0" w:color="auto"/>
              </w:divBdr>
              <w:divsChild>
                <w:div w:id="2010014166">
                  <w:marLeft w:val="0"/>
                  <w:marRight w:val="0"/>
                  <w:marTop w:val="0"/>
                  <w:marBottom w:val="0"/>
                  <w:divBdr>
                    <w:top w:val="none" w:sz="0" w:space="0" w:color="auto"/>
                    <w:left w:val="none" w:sz="0" w:space="0" w:color="auto"/>
                    <w:bottom w:val="none" w:sz="0" w:space="0" w:color="auto"/>
                    <w:right w:val="none" w:sz="0" w:space="0" w:color="auto"/>
                  </w:divBdr>
                  <w:divsChild>
                    <w:div w:id="1418091743">
                      <w:marLeft w:val="0"/>
                      <w:marRight w:val="0"/>
                      <w:marTop w:val="0"/>
                      <w:marBottom w:val="0"/>
                      <w:divBdr>
                        <w:top w:val="none" w:sz="0" w:space="0" w:color="auto"/>
                        <w:left w:val="none" w:sz="0" w:space="0" w:color="auto"/>
                        <w:bottom w:val="none" w:sz="0" w:space="0" w:color="auto"/>
                        <w:right w:val="none" w:sz="0" w:space="0" w:color="auto"/>
                      </w:divBdr>
                      <w:divsChild>
                        <w:div w:id="1885941298">
                          <w:marLeft w:val="0"/>
                          <w:marRight w:val="0"/>
                          <w:marTop w:val="150"/>
                          <w:marBottom w:val="0"/>
                          <w:divBdr>
                            <w:top w:val="none" w:sz="0" w:space="0" w:color="auto"/>
                            <w:left w:val="none" w:sz="0" w:space="0" w:color="auto"/>
                            <w:bottom w:val="none" w:sz="0" w:space="0" w:color="auto"/>
                            <w:right w:val="none" w:sz="0" w:space="0" w:color="auto"/>
                          </w:divBdr>
                          <w:divsChild>
                            <w:div w:id="850026559">
                              <w:marLeft w:val="0"/>
                              <w:marRight w:val="0"/>
                              <w:marTop w:val="0"/>
                              <w:marBottom w:val="0"/>
                              <w:divBdr>
                                <w:top w:val="none" w:sz="0" w:space="0" w:color="auto"/>
                                <w:left w:val="none" w:sz="0" w:space="0" w:color="auto"/>
                                <w:bottom w:val="none" w:sz="0" w:space="0" w:color="auto"/>
                                <w:right w:val="none" w:sz="0" w:space="0" w:color="auto"/>
                              </w:divBdr>
                            </w:div>
                          </w:divsChild>
                        </w:div>
                        <w:div w:id="1558853801">
                          <w:marLeft w:val="0"/>
                          <w:marRight w:val="0"/>
                          <w:marTop w:val="0"/>
                          <w:marBottom w:val="0"/>
                          <w:divBdr>
                            <w:top w:val="none" w:sz="0" w:space="0" w:color="auto"/>
                            <w:left w:val="none" w:sz="0" w:space="0" w:color="auto"/>
                            <w:bottom w:val="none" w:sz="0" w:space="0" w:color="auto"/>
                            <w:right w:val="none" w:sz="0" w:space="0" w:color="auto"/>
                          </w:divBdr>
                          <w:divsChild>
                            <w:div w:id="1228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71287">
              <w:marLeft w:val="0"/>
              <w:marRight w:val="0"/>
              <w:marTop w:val="0"/>
              <w:marBottom w:val="0"/>
              <w:divBdr>
                <w:top w:val="none" w:sz="0" w:space="0" w:color="auto"/>
                <w:left w:val="none" w:sz="0" w:space="0" w:color="auto"/>
                <w:bottom w:val="none" w:sz="0" w:space="0" w:color="auto"/>
                <w:right w:val="none" w:sz="0" w:space="0" w:color="auto"/>
              </w:divBdr>
              <w:divsChild>
                <w:div w:id="1950156780">
                  <w:marLeft w:val="0"/>
                  <w:marRight w:val="0"/>
                  <w:marTop w:val="0"/>
                  <w:marBottom w:val="0"/>
                  <w:divBdr>
                    <w:top w:val="none" w:sz="0" w:space="0" w:color="auto"/>
                    <w:left w:val="none" w:sz="0" w:space="0" w:color="auto"/>
                    <w:bottom w:val="none" w:sz="0" w:space="0" w:color="auto"/>
                    <w:right w:val="none" w:sz="0" w:space="0" w:color="auto"/>
                  </w:divBdr>
                </w:div>
                <w:div w:id="1806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77555">
      <w:bodyDiv w:val="1"/>
      <w:marLeft w:val="0"/>
      <w:marRight w:val="0"/>
      <w:marTop w:val="0"/>
      <w:marBottom w:val="0"/>
      <w:divBdr>
        <w:top w:val="none" w:sz="0" w:space="0" w:color="auto"/>
        <w:left w:val="none" w:sz="0" w:space="0" w:color="auto"/>
        <w:bottom w:val="none" w:sz="0" w:space="0" w:color="auto"/>
        <w:right w:val="none" w:sz="0" w:space="0" w:color="auto"/>
      </w:divBdr>
      <w:divsChild>
        <w:div w:id="1761945524">
          <w:marLeft w:val="0"/>
          <w:marRight w:val="0"/>
          <w:marTop w:val="0"/>
          <w:marBottom w:val="0"/>
          <w:divBdr>
            <w:top w:val="none" w:sz="0" w:space="0" w:color="auto"/>
            <w:left w:val="none" w:sz="0" w:space="0" w:color="auto"/>
            <w:bottom w:val="none" w:sz="0" w:space="0" w:color="auto"/>
            <w:right w:val="none" w:sz="0" w:space="0" w:color="auto"/>
          </w:divBdr>
          <w:divsChild>
            <w:div w:id="325788230">
              <w:marLeft w:val="0"/>
              <w:marRight w:val="0"/>
              <w:marTop w:val="0"/>
              <w:marBottom w:val="0"/>
              <w:divBdr>
                <w:top w:val="none" w:sz="0" w:space="0" w:color="auto"/>
                <w:left w:val="none" w:sz="0" w:space="0" w:color="auto"/>
                <w:bottom w:val="none" w:sz="0" w:space="0" w:color="auto"/>
                <w:right w:val="none" w:sz="0" w:space="0" w:color="auto"/>
              </w:divBdr>
              <w:divsChild>
                <w:div w:id="703141139">
                  <w:marLeft w:val="0"/>
                  <w:marRight w:val="0"/>
                  <w:marTop w:val="0"/>
                  <w:marBottom w:val="0"/>
                  <w:divBdr>
                    <w:top w:val="none" w:sz="0" w:space="0" w:color="auto"/>
                    <w:left w:val="none" w:sz="0" w:space="0" w:color="auto"/>
                    <w:bottom w:val="none" w:sz="0" w:space="0" w:color="auto"/>
                    <w:right w:val="none" w:sz="0" w:space="0" w:color="auto"/>
                  </w:divBdr>
                  <w:divsChild>
                    <w:div w:id="1762145664">
                      <w:marLeft w:val="0"/>
                      <w:marRight w:val="0"/>
                      <w:marTop w:val="0"/>
                      <w:marBottom w:val="0"/>
                      <w:divBdr>
                        <w:top w:val="none" w:sz="0" w:space="0" w:color="auto"/>
                        <w:left w:val="none" w:sz="0" w:space="0" w:color="auto"/>
                        <w:bottom w:val="none" w:sz="0" w:space="0" w:color="auto"/>
                        <w:right w:val="none" w:sz="0" w:space="0" w:color="auto"/>
                      </w:divBdr>
                    </w:div>
                    <w:div w:id="1833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7061">
          <w:marLeft w:val="0"/>
          <w:marRight w:val="0"/>
          <w:marTop w:val="0"/>
          <w:marBottom w:val="0"/>
          <w:divBdr>
            <w:top w:val="none" w:sz="0" w:space="0" w:color="auto"/>
            <w:left w:val="none" w:sz="0" w:space="0" w:color="auto"/>
            <w:bottom w:val="none" w:sz="0" w:space="0" w:color="auto"/>
            <w:right w:val="none" w:sz="0" w:space="0" w:color="auto"/>
          </w:divBdr>
          <w:divsChild>
            <w:div w:id="1821538244">
              <w:marLeft w:val="0"/>
              <w:marRight w:val="0"/>
              <w:marTop w:val="0"/>
              <w:marBottom w:val="0"/>
              <w:divBdr>
                <w:top w:val="none" w:sz="0" w:space="0" w:color="auto"/>
                <w:left w:val="none" w:sz="0" w:space="0" w:color="auto"/>
                <w:bottom w:val="none" w:sz="0" w:space="0" w:color="auto"/>
                <w:right w:val="none" w:sz="0" w:space="0" w:color="auto"/>
              </w:divBdr>
              <w:divsChild>
                <w:div w:id="1222864132">
                  <w:marLeft w:val="0"/>
                  <w:marRight w:val="0"/>
                  <w:marTop w:val="0"/>
                  <w:marBottom w:val="0"/>
                  <w:divBdr>
                    <w:top w:val="none" w:sz="0" w:space="0" w:color="auto"/>
                    <w:left w:val="none" w:sz="0" w:space="0" w:color="auto"/>
                    <w:bottom w:val="none" w:sz="0" w:space="0" w:color="auto"/>
                    <w:right w:val="none" w:sz="0" w:space="0" w:color="auto"/>
                  </w:divBdr>
                  <w:divsChild>
                    <w:div w:id="1113092703">
                      <w:marLeft w:val="0"/>
                      <w:marRight w:val="0"/>
                      <w:marTop w:val="0"/>
                      <w:marBottom w:val="0"/>
                      <w:divBdr>
                        <w:top w:val="none" w:sz="0" w:space="0" w:color="auto"/>
                        <w:left w:val="none" w:sz="0" w:space="0" w:color="auto"/>
                        <w:bottom w:val="none" w:sz="0" w:space="0" w:color="auto"/>
                        <w:right w:val="none" w:sz="0" w:space="0" w:color="auto"/>
                      </w:divBdr>
                      <w:divsChild>
                        <w:div w:id="150172685">
                          <w:marLeft w:val="0"/>
                          <w:marRight w:val="0"/>
                          <w:marTop w:val="150"/>
                          <w:marBottom w:val="0"/>
                          <w:divBdr>
                            <w:top w:val="none" w:sz="0" w:space="0" w:color="auto"/>
                            <w:left w:val="none" w:sz="0" w:space="0" w:color="auto"/>
                            <w:bottom w:val="none" w:sz="0" w:space="0" w:color="auto"/>
                            <w:right w:val="none" w:sz="0" w:space="0" w:color="auto"/>
                          </w:divBdr>
                          <w:divsChild>
                            <w:div w:id="939681286">
                              <w:marLeft w:val="0"/>
                              <w:marRight w:val="0"/>
                              <w:marTop w:val="0"/>
                              <w:marBottom w:val="0"/>
                              <w:divBdr>
                                <w:top w:val="none" w:sz="0" w:space="0" w:color="auto"/>
                                <w:left w:val="none" w:sz="0" w:space="0" w:color="auto"/>
                                <w:bottom w:val="none" w:sz="0" w:space="0" w:color="auto"/>
                                <w:right w:val="none" w:sz="0" w:space="0" w:color="auto"/>
                              </w:divBdr>
                            </w:div>
                          </w:divsChild>
                        </w:div>
                        <w:div w:id="1140732616">
                          <w:marLeft w:val="0"/>
                          <w:marRight w:val="0"/>
                          <w:marTop w:val="0"/>
                          <w:marBottom w:val="0"/>
                          <w:divBdr>
                            <w:top w:val="none" w:sz="0" w:space="0" w:color="auto"/>
                            <w:left w:val="none" w:sz="0" w:space="0" w:color="auto"/>
                            <w:bottom w:val="none" w:sz="0" w:space="0" w:color="auto"/>
                            <w:right w:val="none" w:sz="0" w:space="0" w:color="auto"/>
                          </w:divBdr>
                          <w:divsChild>
                            <w:div w:id="1372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79556">
              <w:marLeft w:val="0"/>
              <w:marRight w:val="0"/>
              <w:marTop w:val="0"/>
              <w:marBottom w:val="0"/>
              <w:divBdr>
                <w:top w:val="none" w:sz="0" w:space="0" w:color="auto"/>
                <w:left w:val="none" w:sz="0" w:space="0" w:color="auto"/>
                <w:bottom w:val="none" w:sz="0" w:space="0" w:color="auto"/>
                <w:right w:val="none" w:sz="0" w:space="0" w:color="auto"/>
              </w:divBdr>
              <w:divsChild>
                <w:div w:id="12363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4404">
      <w:bodyDiv w:val="1"/>
      <w:marLeft w:val="0"/>
      <w:marRight w:val="0"/>
      <w:marTop w:val="0"/>
      <w:marBottom w:val="0"/>
      <w:divBdr>
        <w:top w:val="none" w:sz="0" w:space="0" w:color="auto"/>
        <w:left w:val="none" w:sz="0" w:space="0" w:color="auto"/>
        <w:bottom w:val="none" w:sz="0" w:space="0" w:color="auto"/>
        <w:right w:val="none" w:sz="0" w:space="0" w:color="auto"/>
      </w:divBdr>
      <w:divsChild>
        <w:div w:id="897129251">
          <w:marLeft w:val="0"/>
          <w:marRight w:val="0"/>
          <w:marTop w:val="0"/>
          <w:marBottom w:val="0"/>
          <w:divBdr>
            <w:top w:val="none" w:sz="0" w:space="0" w:color="auto"/>
            <w:left w:val="none" w:sz="0" w:space="0" w:color="auto"/>
            <w:bottom w:val="none" w:sz="0" w:space="0" w:color="auto"/>
            <w:right w:val="none" w:sz="0" w:space="0" w:color="auto"/>
          </w:divBdr>
          <w:divsChild>
            <w:div w:id="1577201382">
              <w:marLeft w:val="0"/>
              <w:marRight w:val="0"/>
              <w:marTop w:val="0"/>
              <w:marBottom w:val="0"/>
              <w:divBdr>
                <w:top w:val="none" w:sz="0" w:space="0" w:color="auto"/>
                <w:left w:val="none" w:sz="0" w:space="0" w:color="auto"/>
                <w:bottom w:val="none" w:sz="0" w:space="0" w:color="auto"/>
                <w:right w:val="none" w:sz="0" w:space="0" w:color="auto"/>
              </w:divBdr>
              <w:divsChild>
                <w:div w:id="1016688006">
                  <w:marLeft w:val="0"/>
                  <w:marRight w:val="0"/>
                  <w:marTop w:val="0"/>
                  <w:marBottom w:val="0"/>
                  <w:divBdr>
                    <w:top w:val="none" w:sz="0" w:space="0" w:color="auto"/>
                    <w:left w:val="none" w:sz="0" w:space="0" w:color="auto"/>
                    <w:bottom w:val="none" w:sz="0" w:space="0" w:color="auto"/>
                    <w:right w:val="none" w:sz="0" w:space="0" w:color="auto"/>
                  </w:divBdr>
                  <w:divsChild>
                    <w:div w:id="1449469900">
                      <w:marLeft w:val="0"/>
                      <w:marRight w:val="0"/>
                      <w:marTop w:val="0"/>
                      <w:marBottom w:val="0"/>
                      <w:divBdr>
                        <w:top w:val="none" w:sz="0" w:space="0" w:color="auto"/>
                        <w:left w:val="none" w:sz="0" w:space="0" w:color="auto"/>
                        <w:bottom w:val="none" w:sz="0" w:space="0" w:color="auto"/>
                        <w:right w:val="none" w:sz="0" w:space="0" w:color="auto"/>
                      </w:divBdr>
                    </w:div>
                    <w:div w:id="1554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0948">
          <w:marLeft w:val="0"/>
          <w:marRight w:val="0"/>
          <w:marTop w:val="0"/>
          <w:marBottom w:val="0"/>
          <w:divBdr>
            <w:top w:val="none" w:sz="0" w:space="0" w:color="auto"/>
            <w:left w:val="none" w:sz="0" w:space="0" w:color="auto"/>
            <w:bottom w:val="none" w:sz="0" w:space="0" w:color="auto"/>
            <w:right w:val="none" w:sz="0" w:space="0" w:color="auto"/>
          </w:divBdr>
          <w:divsChild>
            <w:div w:id="486628048">
              <w:marLeft w:val="0"/>
              <w:marRight w:val="0"/>
              <w:marTop w:val="0"/>
              <w:marBottom w:val="0"/>
              <w:divBdr>
                <w:top w:val="none" w:sz="0" w:space="0" w:color="auto"/>
                <w:left w:val="none" w:sz="0" w:space="0" w:color="auto"/>
                <w:bottom w:val="none" w:sz="0" w:space="0" w:color="auto"/>
                <w:right w:val="none" w:sz="0" w:space="0" w:color="auto"/>
              </w:divBdr>
              <w:divsChild>
                <w:div w:id="694577647">
                  <w:marLeft w:val="0"/>
                  <w:marRight w:val="0"/>
                  <w:marTop w:val="0"/>
                  <w:marBottom w:val="0"/>
                  <w:divBdr>
                    <w:top w:val="none" w:sz="0" w:space="0" w:color="auto"/>
                    <w:left w:val="none" w:sz="0" w:space="0" w:color="auto"/>
                    <w:bottom w:val="none" w:sz="0" w:space="0" w:color="auto"/>
                    <w:right w:val="none" w:sz="0" w:space="0" w:color="auto"/>
                  </w:divBdr>
                  <w:divsChild>
                    <w:div w:id="295916557">
                      <w:marLeft w:val="0"/>
                      <w:marRight w:val="0"/>
                      <w:marTop w:val="0"/>
                      <w:marBottom w:val="0"/>
                      <w:divBdr>
                        <w:top w:val="none" w:sz="0" w:space="0" w:color="auto"/>
                        <w:left w:val="none" w:sz="0" w:space="0" w:color="auto"/>
                        <w:bottom w:val="none" w:sz="0" w:space="0" w:color="auto"/>
                        <w:right w:val="none" w:sz="0" w:space="0" w:color="auto"/>
                      </w:divBdr>
                      <w:divsChild>
                        <w:div w:id="1153064798">
                          <w:marLeft w:val="0"/>
                          <w:marRight w:val="0"/>
                          <w:marTop w:val="150"/>
                          <w:marBottom w:val="0"/>
                          <w:divBdr>
                            <w:top w:val="none" w:sz="0" w:space="0" w:color="auto"/>
                            <w:left w:val="none" w:sz="0" w:space="0" w:color="auto"/>
                            <w:bottom w:val="none" w:sz="0" w:space="0" w:color="auto"/>
                            <w:right w:val="none" w:sz="0" w:space="0" w:color="auto"/>
                          </w:divBdr>
                          <w:divsChild>
                            <w:div w:id="588929252">
                              <w:marLeft w:val="0"/>
                              <w:marRight w:val="0"/>
                              <w:marTop w:val="0"/>
                              <w:marBottom w:val="0"/>
                              <w:divBdr>
                                <w:top w:val="none" w:sz="0" w:space="0" w:color="auto"/>
                                <w:left w:val="none" w:sz="0" w:space="0" w:color="auto"/>
                                <w:bottom w:val="none" w:sz="0" w:space="0" w:color="auto"/>
                                <w:right w:val="none" w:sz="0" w:space="0" w:color="auto"/>
                              </w:divBdr>
                            </w:div>
                          </w:divsChild>
                        </w:div>
                        <w:div w:id="1873810347">
                          <w:marLeft w:val="0"/>
                          <w:marRight w:val="0"/>
                          <w:marTop w:val="0"/>
                          <w:marBottom w:val="0"/>
                          <w:divBdr>
                            <w:top w:val="none" w:sz="0" w:space="0" w:color="auto"/>
                            <w:left w:val="none" w:sz="0" w:space="0" w:color="auto"/>
                            <w:bottom w:val="none" w:sz="0" w:space="0" w:color="auto"/>
                            <w:right w:val="none" w:sz="0" w:space="0" w:color="auto"/>
                          </w:divBdr>
                          <w:divsChild>
                            <w:div w:id="795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0006">
              <w:marLeft w:val="0"/>
              <w:marRight w:val="0"/>
              <w:marTop w:val="0"/>
              <w:marBottom w:val="0"/>
              <w:divBdr>
                <w:top w:val="none" w:sz="0" w:space="0" w:color="auto"/>
                <w:left w:val="none" w:sz="0" w:space="0" w:color="auto"/>
                <w:bottom w:val="none" w:sz="0" w:space="0" w:color="auto"/>
                <w:right w:val="none" w:sz="0" w:space="0" w:color="auto"/>
              </w:divBdr>
              <w:divsChild>
                <w:div w:id="1396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31955">
      <w:bodyDiv w:val="1"/>
      <w:marLeft w:val="0"/>
      <w:marRight w:val="0"/>
      <w:marTop w:val="0"/>
      <w:marBottom w:val="0"/>
      <w:divBdr>
        <w:top w:val="none" w:sz="0" w:space="0" w:color="auto"/>
        <w:left w:val="none" w:sz="0" w:space="0" w:color="auto"/>
        <w:bottom w:val="none" w:sz="0" w:space="0" w:color="auto"/>
        <w:right w:val="none" w:sz="0" w:space="0" w:color="auto"/>
      </w:divBdr>
      <w:divsChild>
        <w:div w:id="1708725609">
          <w:marLeft w:val="0"/>
          <w:marRight w:val="0"/>
          <w:marTop w:val="0"/>
          <w:marBottom w:val="0"/>
          <w:divBdr>
            <w:top w:val="none" w:sz="0" w:space="0" w:color="auto"/>
            <w:left w:val="none" w:sz="0" w:space="0" w:color="auto"/>
            <w:bottom w:val="none" w:sz="0" w:space="0" w:color="auto"/>
            <w:right w:val="none" w:sz="0" w:space="0" w:color="auto"/>
          </w:divBdr>
          <w:divsChild>
            <w:div w:id="1664117567">
              <w:marLeft w:val="0"/>
              <w:marRight w:val="0"/>
              <w:marTop w:val="0"/>
              <w:marBottom w:val="0"/>
              <w:divBdr>
                <w:top w:val="none" w:sz="0" w:space="0" w:color="auto"/>
                <w:left w:val="none" w:sz="0" w:space="0" w:color="auto"/>
                <w:bottom w:val="none" w:sz="0" w:space="0" w:color="auto"/>
                <w:right w:val="none" w:sz="0" w:space="0" w:color="auto"/>
              </w:divBdr>
              <w:divsChild>
                <w:div w:id="1916822184">
                  <w:marLeft w:val="0"/>
                  <w:marRight w:val="0"/>
                  <w:marTop w:val="0"/>
                  <w:marBottom w:val="0"/>
                  <w:divBdr>
                    <w:top w:val="none" w:sz="0" w:space="0" w:color="auto"/>
                    <w:left w:val="none" w:sz="0" w:space="0" w:color="auto"/>
                    <w:bottom w:val="none" w:sz="0" w:space="0" w:color="auto"/>
                    <w:right w:val="none" w:sz="0" w:space="0" w:color="auto"/>
                  </w:divBdr>
                  <w:divsChild>
                    <w:div w:id="743180760">
                      <w:marLeft w:val="0"/>
                      <w:marRight w:val="0"/>
                      <w:marTop w:val="0"/>
                      <w:marBottom w:val="0"/>
                      <w:divBdr>
                        <w:top w:val="none" w:sz="0" w:space="0" w:color="auto"/>
                        <w:left w:val="none" w:sz="0" w:space="0" w:color="auto"/>
                        <w:bottom w:val="none" w:sz="0" w:space="0" w:color="auto"/>
                        <w:right w:val="none" w:sz="0" w:space="0" w:color="auto"/>
                      </w:divBdr>
                    </w:div>
                    <w:div w:id="7862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702">
          <w:marLeft w:val="0"/>
          <w:marRight w:val="0"/>
          <w:marTop w:val="0"/>
          <w:marBottom w:val="0"/>
          <w:divBdr>
            <w:top w:val="none" w:sz="0" w:space="0" w:color="auto"/>
            <w:left w:val="none" w:sz="0" w:space="0" w:color="auto"/>
            <w:bottom w:val="none" w:sz="0" w:space="0" w:color="auto"/>
            <w:right w:val="none" w:sz="0" w:space="0" w:color="auto"/>
          </w:divBdr>
          <w:divsChild>
            <w:div w:id="1325817712">
              <w:marLeft w:val="0"/>
              <w:marRight w:val="0"/>
              <w:marTop w:val="0"/>
              <w:marBottom w:val="0"/>
              <w:divBdr>
                <w:top w:val="none" w:sz="0" w:space="0" w:color="auto"/>
                <w:left w:val="none" w:sz="0" w:space="0" w:color="auto"/>
                <w:bottom w:val="none" w:sz="0" w:space="0" w:color="auto"/>
                <w:right w:val="none" w:sz="0" w:space="0" w:color="auto"/>
              </w:divBdr>
              <w:divsChild>
                <w:div w:id="18568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077">
      <w:bodyDiv w:val="1"/>
      <w:marLeft w:val="0"/>
      <w:marRight w:val="0"/>
      <w:marTop w:val="0"/>
      <w:marBottom w:val="0"/>
      <w:divBdr>
        <w:top w:val="none" w:sz="0" w:space="0" w:color="auto"/>
        <w:left w:val="none" w:sz="0" w:space="0" w:color="auto"/>
        <w:bottom w:val="none" w:sz="0" w:space="0" w:color="auto"/>
        <w:right w:val="none" w:sz="0" w:space="0" w:color="auto"/>
      </w:divBdr>
      <w:divsChild>
        <w:div w:id="637732468">
          <w:marLeft w:val="0"/>
          <w:marRight w:val="0"/>
          <w:marTop w:val="0"/>
          <w:marBottom w:val="0"/>
          <w:divBdr>
            <w:top w:val="none" w:sz="0" w:space="0" w:color="auto"/>
            <w:left w:val="none" w:sz="0" w:space="0" w:color="auto"/>
            <w:bottom w:val="none" w:sz="0" w:space="0" w:color="auto"/>
            <w:right w:val="none" w:sz="0" w:space="0" w:color="auto"/>
          </w:divBdr>
          <w:divsChild>
            <w:div w:id="1902787729">
              <w:marLeft w:val="0"/>
              <w:marRight w:val="0"/>
              <w:marTop w:val="0"/>
              <w:marBottom w:val="0"/>
              <w:divBdr>
                <w:top w:val="none" w:sz="0" w:space="0" w:color="auto"/>
                <w:left w:val="none" w:sz="0" w:space="0" w:color="auto"/>
                <w:bottom w:val="none" w:sz="0" w:space="0" w:color="auto"/>
                <w:right w:val="none" w:sz="0" w:space="0" w:color="auto"/>
              </w:divBdr>
              <w:divsChild>
                <w:div w:id="1662388815">
                  <w:marLeft w:val="0"/>
                  <w:marRight w:val="0"/>
                  <w:marTop w:val="0"/>
                  <w:marBottom w:val="0"/>
                  <w:divBdr>
                    <w:top w:val="none" w:sz="0" w:space="0" w:color="auto"/>
                    <w:left w:val="none" w:sz="0" w:space="0" w:color="auto"/>
                    <w:bottom w:val="none" w:sz="0" w:space="0" w:color="auto"/>
                    <w:right w:val="none" w:sz="0" w:space="0" w:color="auto"/>
                  </w:divBdr>
                  <w:divsChild>
                    <w:div w:id="2081175946">
                      <w:marLeft w:val="0"/>
                      <w:marRight w:val="0"/>
                      <w:marTop w:val="0"/>
                      <w:marBottom w:val="0"/>
                      <w:divBdr>
                        <w:top w:val="none" w:sz="0" w:space="0" w:color="auto"/>
                        <w:left w:val="none" w:sz="0" w:space="0" w:color="auto"/>
                        <w:bottom w:val="none" w:sz="0" w:space="0" w:color="auto"/>
                        <w:right w:val="none" w:sz="0" w:space="0" w:color="auto"/>
                      </w:divBdr>
                    </w:div>
                    <w:div w:id="20398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406">
          <w:marLeft w:val="0"/>
          <w:marRight w:val="0"/>
          <w:marTop w:val="0"/>
          <w:marBottom w:val="0"/>
          <w:divBdr>
            <w:top w:val="none" w:sz="0" w:space="0" w:color="auto"/>
            <w:left w:val="none" w:sz="0" w:space="0" w:color="auto"/>
            <w:bottom w:val="none" w:sz="0" w:space="0" w:color="auto"/>
            <w:right w:val="none" w:sz="0" w:space="0" w:color="auto"/>
          </w:divBdr>
          <w:divsChild>
            <w:div w:id="541946074">
              <w:marLeft w:val="0"/>
              <w:marRight w:val="0"/>
              <w:marTop w:val="0"/>
              <w:marBottom w:val="0"/>
              <w:divBdr>
                <w:top w:val="none" w:sz="0" w:space="0" w:color="auto"/>
                <w:left w:val="none" w:sz="0" w:space="0" w:color="auto"/>
                <w:bottom w:val="none" w:sz="0" w:space="0" w:color="auto"/>
                <w:right w:val="none" w:sz="0" w:space="0" w:color="auto"/>
              </w:divBdr>
              <w:divsChild>
                <w:div w:id="2058123280">
                  <w:marLeft w:val="0"/>
                  <w:marRight w:val="0"/>
                  <w:marTop w:val="0"/>
                  <w:marBottom w:val="0"/>
                  <w:divBdr>
                    <w:top w:val="none" w:sz="0" w:space="0" w:color="auto"/>
                    <w:left w:val="none" w:sz="0" w:space="0" w:color="auto"/>
                    <w:bottom w:val="none" w:sz="0" w:space="0" w:color="auto"/>
                    <w:right w:val="none" w:sz="0" w:space="0" w:color="auto"/>
                  </w:divBdr>
                  <w:divsChild>
                    <w:div w:id="847449275">
                      <w:marLeft w:val="0"/>
                      <w:marRight w:val="0"/>
                      <w:marTop w:val="0"/>
                      <w:marBottom w:val="0"/>
                      <w:divBdr>
                        <w:top w:val="none" w:sz="0" w:space="0" w:color="auto"/>
                        <w:left w:val="none" w:sz="0" w:space="0" w:color="auto"/>
                        <w:bottom w:val="none" w:sz="0" w:space="0" w:color="auto"/>
                        <w:right w:val="none" w:sz="0" w:space="0" w:color="auto"/>
                      </w:divBdr>
                      <w:divsChild>
                        <w:div w:id="85736583">
                          <w:marLeft w:val="0"/>
                          <w:marRight w:val="0"/>
                          <w:marTop w:val="150"/>
                          <w:marBottom w:val="0"/>
                          <w:divBdr>
                            <w:top w:val="none" w:sz="0" w:space="0" w:color="auto"/>
                            <w:left w:val="none" w:sz="0" w:space="0" w:color="auto"/>
                            <w:bottom w:val="none" w:sz="0" w:space="0" w:color="auto"/>
                            <w:right w:val="none" w:sz="0" w:space="0" w:color="auto"/>
                          </w:divBdr>
                          <w:divsChild>
                            <w:div w:id="269240765">
                              <w:marLeft w:val="0"/>
                              <w:marRight w:val="0"/>
                              <w:marTop w:val="0"/>
                              <w:marBottom w:val="0"/>
                              <w:divBdr>
                                <w:top w:val="none" w:sz="0" w:space="0" w:color="auto"/>
                                <w:left w:val="none" w:sz="0" w:space="0" w:color="auto"/>
                                <w:bottom w:val="none" w:sz="0" w:space="0" w:color="auto"/>
                                <w:right w:val="none" w:sz="0" w:space="0" w:color="auto"/>
                              </w:divBdr>
                            </w:div>
                          </w:divsChild>
                        </w:div>
                        <w:div w:id="471950371">
                          <w:marLeft w:val="0"/>
                          <w:marRight w:val="0"/>
                          <w:marTop w:val="0"/>
                          <w:marBottom w:val="0"/>
                          <w:divBdr>
                            <w:top w:val="none" w:sz="0" w:space="0" w:color="auto"/>
                            <w:left w:val="none" w:sz="0" w:space="0" w:color="auto"/>
                            <w:bottom w:val="none" w:sz="0" w:space="0" w:color="auto"/>
                            <w:right w:val="none" w:sz="0" w:space="0" w:color="auto"/>
                          </w:divBdr>
                          <w:divsChild>
                            <w:div w:id="7724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26">
              <w:marLeft w:val="0"/>
              <w:marRight w:val="0"/>
              <w:marTop w:val="0"/>
              <w:marBottom w:val="0"/>
              <w:divBdr>
                <w:top w:val="none" w:sz="0" w:space="0" w:color="auto"/>
                <w:left w:val="none" w:sz="0" w:space="0" w:color="auto"/>
                <w:bottom w:val="none" w:sz="0" w:space="0" w:color="auto"/>
                <w:right w:val="none" w:sz="0" w:space="0" w:color="auto"/>
              </w:divBdr>
              <w:divsChild>
                <w:div w:id="380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308">
      <w:bodyDiv w:val="1"/>
      <w:marLeft w:val="0"/>
      <w:marRight w:val="0"/>
      <w:marTop w:val="0"/>
      <w:marBottom w:val="0"/>
      <w:divBdr>
        <w:top w:val="none" w:sz="0" w:space="0" w:color="auto"/>
        <w:left w:val="none" w:sz="0" w:space="0" w:color="auto"/>
        <w:bottom w:val="none" w:sz="0" w:space="0" w:color="auto"/>
        <w:right w:val="none" w:sz="0" w:space="0" w:color="auto"/>
      </w:divBdr>
      <w:divsChild>
        <w:div w:id="257106928">
          <w:marLeft w:val="0"/>
          <w:marRight w:val="0"/>
          <w:marTop w:val="0"/>
          <w:marBottom w:val="0"/>
          <w:divBdr>
            <w:top w:val="none" w:sz="0" w:space="0" w:color="auto"/>
            <w:left w:val="none" w:sz="0" w:space="0" w:color="auto"/>
            <w:bottom w:val="none" w:sz="0" w:space="0" w:color="auto"/>
            <w:right w:val="none" w:sz="0" w:space="0" w:color="auto"/>
          </w:divBdr>
          <w:divsChild>
            <w:div w:id="493376471">
              <w:marLeft w:val="0"/>
              <w:marRight w:val="0"/>
              <w:marTop w:val="0"/>
              <w:marBottom w:val="0"/>
              <w:divBdr>
                <w:top w:val="none" w:sz="0" w:space="0" w:color="auto"/>
                <w:left w:val="none" w:sz="0" w:space="0" w:color="auto"/>
                <w:bottom w:val="none" w:sz="0" w:space="0" w:color="auto"/>
                <w:right w:val="none" w:sz="0" w:space="0" w:color="auto"/>
              </w:divBdr>
              <w:divsChild>
                <w:div w:id="1558544203">
                  <w:marLeft w:val="0"/>
                  <w:marRight w:val="0"/>
                  <w:marTop w:val="0"/>
                  <w:marBottom w:val="0"/>
                  <w:divBdr>
                    <w:top w:val="none" w:sz="0" w:space="0" w:color="auto"/>
                    <w:left w:val="none" w:sz="0" w:space="0" w:color="auto"/>
                    <w:bottom w:val="none" w:sz="0" w:space="0" w:color="auto"/>
                    <w:right w:val="none" w:sz="0" w:space="0" w:color="auto"/>
                  </w:divBdr>
                  <w:divsChild>
                    <w:div w:id="671302750">
                      <w:marLeft w:val="0"/>
                      <w:marRight w:val="0"/>
                      <w:marTop w:val="0"/>
                      <w:marBottom w:val="0"/>
                      <w:divBdr>
                        <w:top w:val="none" w:sz="0" w:space="0" w:color="auto"/>
                        <w:left w:val="none" w:sz="0" w:space="0" w:color="auto"/>
                        <w:bottom w:val="none" w:sz="0" w:space="0" w:color="auto"/>
                        <w:right w:val="none" w:sz="0" w:space="0" w:color="auto"/>
                      </w:divBdr>
                    </w:div>
                    <w:div w:id="1804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80259">
          <w:marLeft w:val="0"/>
          <w:marRight w:val="0"/>
          <w:marTop w:val="0"/>
          <w:marBottom w:val="0"/>
          <w:divBdr>
            <w:top w:val="none" w:sz="0" w:space="0" w:color="auto"/>
            <w:left w:val="none" w:sz="0" w:space="0" w:color="auto"/>
            <w:bottom w:val="none" w:sz="0" w:space="0" w:color="auto"/>
            <w:right w:val="none" w:sz="0" w:space="0" w:color="auto"/>
          </w:divBdr>
          <w:divsChild>
            <w:div w:id="831914647">
              <w:marLeft w:val="0"/>
              <w:marRight w:val="0"/>
              <w:marTop w:val="0"/>
              <w:marBottom w:val="0"/>
              <w:divBdr>
                <w:top w:val="none" w:sz="0" w:space="0" w:color="auto"/>
                <w:left w:val="none" w:sz="0" w:space="0" w:color="auto"/>
                <w:bottom w:val="none" w:sz="0" w:space="0" w:color="auto"/>
                <w:right w:val="none" w:sz="0" w:space="0" w:color="auto"/>
              </w:divBdr>
              <w:divsChild>
                <w:div w:id="450367267">
                  <w:marLeft w:val="0"/>
                  <w:marRight w:val="0"/>
                  <w:marTop w:val="0"/>
                  <w:marBottom w:val="0"/>
                  <w:divBdr>
                    <w:top w:val="none" w:sz="0" w:space="0" w:color="auto"/>
                    <w:left w:val="none" w:sz="0" w:space="0" w:color="auto"/>
                    <w:bottom w:val="none" w:sz="0" w:space="0" w:color="auto"/>
                    <w:right w:val="none" w:sz="0" w:space="0" w:color="auto"/>
                  </w:divBdr>
                  <w:divsChild>
                    <w:div w:id="518852740">
                      <w:marLeft w:val="0"/>
                      <w:marRight w:val="0"/>
                      <w:marTop w:val="0"/>
                      <w:marBottom w:val="0"/>
                      <w:divBdr>
                        <w:top w:val="none" w:sz="0" w:space="0" w:color="auto"/>
                        <w:left w:val="none" w:sz="0" w:space="0" w:color="auto"/>
                        <w:bottom w:val="none" w:sz="0" w:space="0" w:color="auto"/>
                        <w:right w:val="none" w:sz="0" w:space="0" w:color="auto"/>
                      </w:divBdr>
                      <w:divsChild>
                        <w:div w:id="223302858">
                          <w:marLeft w:val="0"/>
                          <w:marRight w:val="0"/>
                          <w:marTop w:val="150"/>
                          <w:marBottom w:val="0"/>
                          <w:divBdr>
                            <w:top w:val="none" w:sz="0" w:space="0" w:color="auto"/>
                            <w:left w:val="none" w:sz="0" w:space="0" w:color="auto"/>
                            <w:bottom w:val="none" w:sz="0" w:space="0" w:color="auto"/>
                            <w:right w:val="none" w:sz="0" w:space="0" w:color="auto"/>
                          </w:divBdr>
                          <w:divsChild>
                            <w:div w:id="824249642">
                              <w:marLeft w:val="0"/>
                              <w:marRight w:val="0"/>
                              <w:marTop w:val="0"/>
                              <w:marBottom w:val="0"/>
                              <w:divBdr>
                                <w:top w:val="none" w:sz="0" w:space="0" w:color="auto"/>
                                <w:left w:val="none" w:sz="0" w:space="0" w:color="auto"/>
                                <w:bottom w:val="none" w:sz="0" w:space="0" w:color="auto"/>
                                <w:right w:val="none" w:sz="0" w:space="0" w:color="auto"/>
                              </w:divBdr>
                            </w:div>
                          </w:divsChild>
                        </w:div>
                        <w:div w:id="655035490">
                          <w:marLeft w:val="0"/>
                          <w:marRight w:val="0"/>
                          <w:marTop w:val="0"/>
                          <w:marBottom w:val="0"/>
                          <w:divBdr>
                            <w:top w:val="none" w:sz="0" w:space="0" w:color="auto"/>
                            <w:left w:val="none" w:sz="0" w:space="0" w:color="auto"/>
                            <w:bottom w:val="none" w:sz="0" w:space="0" w:color="auto"/>
                            <w:right w:val="none" w:sz="0" w:space="0" w:color="auto"/>
                          </w:divBdr>
                          <w:divsChild>
                            <w:div w:id="1834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1713">
              <w:marLeft w:val="0"/>
              <w:marRight w:val="0"/>
              <w:marTop w:val="0"/>
              <w:marBottom w:val="0"/>
              <w:divBdr>
                <w:top w:val="none" w:sz="0" w:space="0" w:color="auto"/>
                <w:left w:val="none" w:sz="0" w:space="0" w:color="auto"/>
                <w:bottom w:val="none" w:sz="0" w:space="0" w:color="auto"/>
                <w:right w:val="none" w:sz="0" w:space="0" w:color="auto"/>
              </w:divBdr>
              <w:divsChild>
                <w:div w:id="1992102034">
                  <w:marLeft w:val="0"/>
                  <w:marRight w:val="0"/>
                  <w:marTop w:val="0"/>
                  <w:marBottom w:val="0"/>
                  <w:divBdr>
                    <w:top w:val="none" w:sz="0" w:space="0" w:color="auto"/>
                    <w:left w:val="none" w:sz="0" w:space="0" w:color="auto"/>
                    <w:bottom w:val="none" w:sz="0" w:space="0" w:color="auto"/>
                    <w:right w:val="none" w:sz="0" w:space="0" w:color="auto"/>
                  </w:divBdr>
                  <w:divsChild>
                    <w:div w:id="10113443">
                      <w:marLeft w:val="0"/>
                      <w:marRight w:val="0"/>
                      <w:marTop w:val="0"/>
                      <w:marBottom w:val="480"/>
                      <w:divBdr>
                        <w:top w:val="none" w:sz="0" w:space="0" w:color="auto"/>
                        <w:left w:val="none" w:sz="0" w:space="0" w:color="auto"/>
                        <w:bottom w:val="none" w:sz="0" w:space="0" w:color="auto"/>
                        <w:right w:val="none" w:sz="0" w:space="0" w:color="auto"/>
                      </w:divBdr>
                      <w:divsChild>
                        <w:div w:id="2102723497">
                          <w:marLeft w:val="0"/>
                          <w:marRight w:val="0"/>
                          <w:marTop w:val="0"/>
                          <w:marBottom w:val="0"/>
                          <w:divBdr>
                            <w:top w:val="none" w:sz="0" w:space="0" w:color="auto"/>
                            <w:left w:val="none" w:sz="0" w:space="0" w:color="auto"/>
                            <w:bottom w:val="none" w:sz="0" w:space="0" w:color="auto"/>
                            <w:right w:val="none" w:sz="0" w:space="0" w:color="auto"/>
                          </w:divBdr>
                          <w:divsChild>
                            <w:div w:id="799804792">
                              <w:marLeft w:val="0"/>
                              <w:marRight w:val="0"/>
                              <w:marTop w:val="0"/>
                              <w:marBottom w:val="480"/>
                              <w:divBdr>
                                <w:top w:val="none" w:sz="0" w:space="0" w:color="auto"/>
                                <w:left w:val="none" w:sz="0" w:space="0" w:color="auto"/>
                                <w:bottom w:val="none" w:sz="0" w:space="0" w:color="auto"/>
                                <w:right w:val="none" w:sz="0" w:space="0" w:color="auto"/>
                              </w:divBdr>
                              <w:divsChild>
                                <w:div w:id="1886985893">
                                  <w:marLeft w:val="0"/>
                                  <w:marRight w:val="0"/>
                                  <w:marTop w:val="0"/>
                                  <w:marBottom w:val="0"/>
                                  <w:divBdr>
                                    <w:top w:val="none" w:sz="0" w:space="0" w:color="auto"/>
                                    <w:left w:val="none" w:sz="0" w:space="0" w:color="auto"/>
                                    <w:bottom w:val="none" w:sz="0" w:space="0" w:color="auto"/>
                                    <w:right w:val="none" w:sz="0" w:space="0" w:color="auto"/>
                                  </w:divBdr>
                                  <w:divsChild>
                                    <w:div w:id="872689060">
                                      <w:marLeft w:val="0"/>
                                      <w:marRight w:val="0"/>
                                      <w:marTop w:val="0"/>
                                      <w:marBottom w:val="0"/>
                                      <w:divBdr>
                                        <w:top w:val="none" w:sz="0" w:space="0" w:color="auto"/>
                                        <w:left w:val="none" w:sz="0" w:space="0" w:color="auto"/>
                                        <w:bottom w:val="none" w:sz="0" w:space="0" w:color="auto"/>
                                        <w:right w:val="none" w:sz="0" w:space="0" w:color="auto"/>
                                      </w:divBdr>
                                      <w:divsChild>
                                        <w:div w:id="15897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865">
                              <w:marLeft w:val="0"/>
                              <w:marRight w:val="0"/>
                              <w:marTop w:val="480"/>
                              <w:marBottom w:val="0"/>
                              <w:divBdr>
                                <w:top w:val="none" w:sz="0" w:space="0" w:color="auto"/>
                                <w:left w:val="none" w:sz="0" w:space="0" w:color="auto"/>
                                <w:bottom w:val="none" w:sz="0" w:space="0" w:color="auto"/>
                                <w:right w:val="none" w:sz="0" w:space="0" w:color="auto"/>
                              </w:divBdr>
                              <w:divsChild>
                                <w:div w:id="483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05179">
      <w:bodyDiv w:val="1"/>
      <w:marLeft w:val="0"/>
      <w:marRight w:val="0"/>
      <w:marTop w:val="0"/>
      <w:marBottom w:val="0"/>
      <w:divBdr>
        <w:top w:val="none" w:sz="0" w:space="0" w:color="auto"/>
        <w:left w:val="none" w:sz="0" w:space="0" w:color="auto"/>
        <w:bottom w:val="none" w:sz="0" w:space="0" w:color="auto"/>
        <w:right w:val="none" w:sz="0" w:space="0" w:color="auto"/>
      </w:divBdr>
      <w:divsChild>
        <w:div w:id="271472480">
          <w:marLeft w:val="0"/>
          <w:marRight w:val="0"/>
          <w:marTop w:val="0"/>
          <w:marBottom w:val="0"/>
          <w:divBdr>
            <w:top w:val="none" w:sz="0" w:space="0" w:color="auto"/>
            <w:left w:val="none" w:sz="0" w:space="0" w:color="auto"/>
            <w:bottom w:val="none" w:sz="0" w:space="0" w:color="auto"/>
            <w:right w:val="none" w:sz="0" w:space="0" w:color="auto"/>
          </w:divBdr>
          <w:divsChild>
            <w:div w:id="363674038">
              <w:marLeft w:val="0"/>
              <w:marRight w:val="0"/>
              <w:marTop w:val="0"/>
              <w:marBottom w:val="0"/>
              <w:divBdr>
                <w:top w:val="none" w:sz="0" w:space="0" w:color="auto"/>
                <w:left w:val="none" w:sz="0" w:space="0" w:color="auto"/>
                <w:bottom w:val="none" w:sz="0" w:space="0" w:color="auto"/>
                <w:right w:val="none" w:sz="0" w:space="0" w:color="auto"/>
              </w:divBdr>
              <w:divsChild>
                <w:div w:id="1053504633">
                  <w:marLeft w:val="0"/>
                  <w:marRight w:val="0"/>
                  <w:marTop w:val="0"/>
                  <w:marBottom w:val="0"/>
                  <w:divBdr>
                    <w:top w:val="none" w:sz="0" w:space="0" w:color="auto"/>
                    <w:left w:val="none" w:sz="0" w:space="0" w:color="auto"/>
                    <w:bottom w:val="none" w:sz="0" w:space="0" w:color="auto"/>
                    <w:right w:val="none" w:sz="0" w:space="0" w:color="auto"/>
                  </w:divBdr>
                  <w:divsChild>
                    <w:div w:id="506755502">
                      <w:marLeft w:val="0"/>
                      <w:marRight w:val="0"/>
                      <w:marTop w:val="0"/>
                      <w:marBottom w:val="0"/>
                      <w:divBdr>
                        <w:top w:val="none" w:sz="0" w:space="0" w:color="auto"/>
                        <w:left w:val="none" w:sz="0" w:space="0" w:color="auto"/>
                        <w:bottom w:val="none" w:sz="0" w:space="0" w:color="auto"/>
                        <w:right w:val="none" w:sz="0" w:space="0" w:color="auto"/>
                      </w:divBdr>
                    </w:div>
                    <w:div w:id="884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2703">
          <w:marLeft w:val="0"/>
          <w:marRight w:val="0"/>
          <w:marTop w:val="0"/>
          <w:marBottom w:val="0"/>
          <w:divBdr>
            <w:top w:val="none" w:sz="0" w:space="0" w:color="auto"/>
            <w:left w:val="none" w:sz="0" w:space="0" w:color="auto"/>
            <w:bottom w:val="none" w:sz="0" w:space="0" w:color="auto"/>
            <w:right w:val="none" w:sz="0" w:space="0" w:color="auto"/>
          </w:divBdr>
          <w:divsChild>
            <w:div w:id="2075738607">
              <w:marLeft w:val="0"/>
              <w:marRight w:val="0"/>
              <w:marTop w:val="0"/>
              <w:marBottom w:val="0"/>
              <w:divBdr>
                <w:top w:val="none" w:sz="0" w:space="0" w:color="auto"/>
                <w:left w:val="none" w:sz="0" w:space="0" w:color="auto"/>
                <w:bottom w:val="none" w:sz="0" w:space="0" w:color="auto"/>
                <w:right w:val="none" w:sz="0" w:space="0" w:color="auto"/>
              </w:divBdr>
              <w:divsChild>
                <w:div w:id="278336863">
                  <w:marLeft w:val="0"/>
                  <w:marRight w:val="0"/>
                  <w:marTop w:val="0"/>
                  <w:marBottom w:val="0"/>
                  <w:divBdr>
                    <w:top w:val="none" w:sz="0" w:space="0" w:color="auto"/>
                    <w:left w:val="none" w:sz="0" w:space="0" w:color="auto"/>
                    <w:bottom w:val="none" w:sz="0" w:space="0" w:color="auto"/>
                    <w:right w:val="none" w:sz="0" w:space="0" w:color="auto"/>
                  </w:divBdr>
                  <w:divsChild>
                    <w:div w:id="1003900220">
                      <w:marLeft w:val="0"/>
                      <w:marRight w:val="0"/>
                      <w:marTop w:val="0"/>
                      <w:marBottom w:val="0"/>
                      <w:divBdr>
                        <w:top w:val="none" w:sz="0" w:space="0" w:color="auto"/>
                        <w:left w:val="none" w:sz="0" w:space="0" w:color="auto"/>
                        <w:bottom w:val="none" w:sz="0" w:space="0" w:color="auto"/>
                        <w:right w:val="none" w:sz="0" w:space="0" w:color="auto"/>
                      </w:divBdr>
                      <w:divsChild>
                        <w:div w:id="717780415">
                          <w:marLeft w:val="0"/>
                          <w:marRight w:val="0"/>
                          <w:marTop w:val="150"/>
                          <w:marBottom w:val="0"/>
                          <w:divBdr>
                            <w:top w:val="none" w:sz="0" w:space="0" w:color="auto"/>
                            <w:left w:val="none" w:sz="0" w:space="0" w:color="auto"/>
                            <w:bottom w:val="none" w:sz="0" w:space="0" w:color="auto"/>
                            <w:right w:val="none" w:sz="0" w:space="0" w:color="auto"/>
                          </w:divBdr>
                          <w:divsChild>
                            <w:div w:id="319160751">
                              <w:marLeft w:val="0"/>
                              <w:marRight w:val="0"/>
                              <w:marTop w:val="0"/>
                              <w:marBottom w:val="0"/>
                              <w:divBdr>
                                <w:top w:val="none" w:sz="0" w:space="0" w:color="auto"/>
                                <w:left w:val="none" w:sz="0" w:space="0" w:color="auto"/>
                                <w:bottom w:val="none" w:sz="0" w:space="0" w:color="auto"/>
                                <w:right w:val="none" w:sz="0" w:space="0" w:color="auto"/>
                              </w:divBdr>
                            </w:div>
                          </w:divsChild>
                        </w:div>
                        <w:div w:id="461384682">
                          <w:marLeft w:val="0"/>
                          <w:marRight w:val="0"/>
                          <w:marTop w:val="0"/>
                          <w:marBottom w:val="0"/>
                          <w:divBdr>
                            <w:top w:val="none" w:sz="0" w:space="0" w:color="auto"/>
                            <w:left w:val="none" w:sz="0" w:space="0" w:color="auto"/>
                            <w:bottom w:val="none" w:sz="0" w:space="0" w:color="auto"/>
                            <w:right w:val="none" w:sz="0" w:space="0" w:color="auto"/>
                          </w:divBdr>
                          <w:divsChild>
                            <w:div w:id="11517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411">
              <w:marLeft w:val="0"/>
              <w:marRight w:val="0"/>
              <w:marTop w:val="0"/>
              <w:marBottom w:val="0"/>
              <w:divBdr>
                <w:top w:val="none" w:sz="0" w:space="0" w:color="auto"/>
                <w:left w:val="none" w:sz="0" w:space="0" w:color="auto"/>
                <w:bottom w:val="none" w:sz="0" w:space="0" w:color="auto"/>
                <w:right w:val="none" w:sz="0" w:space="0" w:color="auto"/>
              </w:divBdr>
              <w:divsChild>
                <w:div w:id="366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049">
      <w:bodyDiv w:val="1"/>
      <w:marLeft w:val="0"/>
      <w:marRight w:val="0"/>
      <w:marTop w:val="0"/>
      <w:marBottom w:val="0"/>
      <w:divBdr>
        <w:top w:val="none" w:sz="0" w:space="0" w:color="auto"/>
        <w:left w:val="none" w:sz="0" w:space="0" w:color="auto"/>
        <w:bottom w:val="none" w:sz="0" w:space="0" w:color="auto"/>
        <w:right w:val="none" w:sz="0" w:space="0" w:color="auto"/>
      </w:divBdr>
    </w:div>
    <w:div w:id="1737312968">
      <w:bodyDiv w:val="1"/>
      <w:marLeft w:val="0"/>
      <w:marRight w:val="0"/>
      <w:marTop w:val="0"/>
      <w:marBottom w:val="0"/>
      <w:divBdr>
        <w:top w:val="none" w:sz="0" w:space="0" w:color="auto"/>
        <w:left w:val="none" w:sz="0" w:space="0" w:color="auto"/>
        <w:bottom w:val="none" w:sz="0" w:space="0" w:color="auto"/>
        <w:right w:val="none" w:sz="0" w:space="0" w:color="auto"/>
      </w:divBdr>
      <w:divsChild>
        <w:div w:id="1667173934">
          <w:marLeft w:val="0"/>
          <w:marRight w:val="0"/>
          <w:marTop w:val="0"/>
          <w:marBottom w:val="0"/>
          <w:divBdr>
            <w:top w:val="none" w:sz="0" w:space="0" w:color="auto"/>
            <w:left w:val="none" w:sz="0" w:space="0" w:color="auto"/>
            <w:bottom w:val="none" w:sz="0" w:space="0" w:color="auto"/>
            <w:right w:val="none" w:sz="0" w:space="0" w:color="auto"/>
          </w:divBdr>
          <w:divsChild>
            <w:div w:id="833834486">
              <w:marLeft w:val="0"/>
              <w:marRight w:val="0"/>
              <w:marTop w:val="0"/>
              <w:marBottom w:val="0"/>
              <w:divBdr>
                <w:top w:val="none" w:sz="0" w:space="0" w:color="auto"/>
                <w:left w:val="none" w:sz="0" w:space="0" w:color="auto"/>
                <w:bottom w:val="none" w:sz="0" w:space="0" w:color="auto"/>
                <w:right w:val="none" w:sz="0" w:space="0" w:color="auto"/>
              </w:divBdr>
              <w:divsChild>
                <w:div w:id="956571007">
                  <w:marLeft w:val="0"/>
                  <w:marRight w:val="0"/>
                  <w:marTop w:val="0"/>
                  <w:marBottom w:val="0"/>
                  <w:divBdr>
                    <w:top w:val="none" w:sz="0" w:space="0" w:color="auto"/>
                    <w:left w:val="none" w:sz="0" w:space="0" w:color="auto"/>
                    <w:bottom w:val="none" w:sz="0" w:space="0" w:color="auto"/>
                    <w:right w:val="none" w:sz="0" w:space="0" w:color="auto"/>
                  </w:divBdr>
                  <w:divsChild>
                    <w:div w:id="490754373">
                      <w:marLeft w:val="0"/>
                      <w:marRight w:val="0"/>
                      <w:marTop w:val="0"/>
                      <w:marBottom w:val="0"/>
                      <w:divBdr>
                        <w:top w:val="none" w:sz="0" w:space="0" w:color="auto"/>
                        <w:left w:val="none" w:sz="0" w:space="0" w:color="auto"/>
                        <w:bottom w:val="none" w:sz="0" w:space="0" w:color="auto"/>
                        <w:right w:val="none" w:sz="0" w:space="0" w:color="auto"/>
                      </w:divBdr>
                    </w:div>
                    <w:div w:id="1798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6160">
          <w:marLeft w:val="0"/>
          <w:marRight w:val="0"/>
          <w:marTop w:val="0"/>
          <w:marBottom w:val="0"/>
          <w:divBdr>
            <w:top w:val="none" w:sz="0" w:space="0" w:color="auto"/>
            <w:left w:val="none" w:sz="0" w:space="0" w:color="auto"/>
            <w:bottom w:val="none" w:sz="0" w:space="0" w:color="auto"/>
            <w:right w:val="none" w:sz="0" w:space="0" w:color="auto"/>
          </w:divBdr>
          <w:divsChild>
            <w:div w:id="1244339195">
              <w:marLeft w:val="0"/>
              <w:marRight w:val="0"/>
              <w:marTop w:val="0"/>
              <w:marBottom w:val="0"/>
              <w:divBdr>
                <w:top w:val="none" w:sz="0" w:space="0" w:color="auto"/>
                <w:left w:val="none" w:sz="0" w:space="0" w:color="auto"/>
                <w:bottom w:val="none" w:sz="0" w:space="0" w:color="auto"/>
                <w:right w:val="none" w:sz="0" w:space="0" w:color="auto"/>
              </w:divBdr>
              <w:divsChild>
                <w:div w:id="40322812">
                  <w:marLeft w:val="0"/>
                  <w:marRight w:val="0"/>
                  <w:marTop w:val="0"/>
                  <w:marBottom w:val="0"/>
                  <w:divBdr>
                    <w:top w:val="none" w:sz="0" w:space="0" w:color="auto"/>
                    <w:left w:val="none" w:sz="0" w:space="0" w:color="auto"/>
                    <w:bottom w:val="none" w:sz="0" w:space="0" w:color="auto"/>
                    <w:right w:val="none" w:sz="0" w:space="0" w:color="auto"/>
                  </w:divBdr>
                  <w:divsChild>
                    <w:div w:id="1684894084">
                      <w:marLeft w:val="0"/>
                      <w:marRight w:val="0"/>
                      <w:marTop w:val="0"/>
                      <w:marBottom w:val="0"/>
                      <w:divBdr>
                        <w:top w:val="none" w:sz="0" w:space="0" w:color="auto"/>
                        <w:left w:val="none" w:sz="0" w:space="0" w:color="auto"/>
                        <w:bottom w:val="none" w:sz="0" w:space="0" w:color="auto"/>
                        <w:right w:val="none" w:sz="0" w:space="0" w:color="auto"/>
                      </w:divBdr>
                      <w:divsChild>
                        <w:div w:id="2071074574">
                          <w:marLeft w:val="0"/>
                          <w:marRight w:val="0"/>
                          <w:marTop w:val="150"/>
                          <w:marBottom w:val="0"/>
                          <w:divBdr>
                            <w:top w:val="none" w:sz="0" w:space="0" w:color="auto"/>
                            <w:left w:val="none" w:sz="0" w:space="0" w:color="auto"/>
                            <w:bottom w:val="none" w:sz="0" w:space="0" w:color="auto"/>
                            <w:right w:val="none" w:sz="0" w:space="0" w:color="auto"/>
                          </w:divBdr>
                          <w:divsChild>
                            <w:div w:id="2145583688">
                              <w:marLeft w:val="0"/>
                              <w:marRight w:val="0"/>
                              <w:marTop w:val="0"/>
                              <w:marBottom w:val="0"/>
                              <w:divBdr>
                                <w:top w:val="none" w:sz="0" w:space="0" w:color="auto"/>
                                <w:left w:val="none" w:sz="0" w:space="0" w:color="auto"/>
                                <w:bottom w:val="none" w:sz="0" w:space="0" w:color="auto"/>
                                <w:right w:val="none" w:sz="0" w:space="0" w:color="auto"/>
                              </w:divBdr>
                            </w:div>
                          </w:divsChild>
                        </w:div>
                        <w:div w:id="8264498">
                          <w:marLeft w:val="0"/>
                          <w:marRight w:val="0"/>
                          <w:marTop w:val="0"/>
                          <w:marBottom w:val="0"/>
                          <w:divBdr>
                            <w:top w:val="none" w:sz="0" w:space="0" w:color="auto"/>
                            <w:left w:val="none" w:sz="0" w:space="0" w:color="auto"/>
                            <w:bottom w:val="none" w:sz="0" w:space="0" w:color="auto"/>
                            <w:right w:val="none" w:sz="0" w:space="0" w:color="auto"/>
                          </w:divBdr>
                          <w:divsChild>
                            <w:div w:id="317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3809">
              <w:marLeft w:val="0"/>
              <w:marRight w:val="0"/>
              <w:marTop w:val="0"/>
              <w:marBottom w:val="0"/>
              <w:divBdr>
                <w:top w:val="none" w:sz="0" w:space="0" w:color="auto"/>
                <w:left w:val="none" w:sz="0" w:space="0" w:color="auto"/>
                <w:bottom w:val="none" w:sz="0" w:space="0" w:color="auto"/>
                <w:right w:val="none" w:sz="0" w:space="0" w:color="auto"/>
              </w:divBdr>
              <w:divsChild>
                <w:div w:id="302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4394">
      <w:bodyDiv w:val="1"/>
      <w:marLeft w:val="0"/>
      <w:marRight w:val="0"/>
      <w:marTop w:val="0"/>
      <w:marBottom w:val="0"/>
      <w:divBdr>
        <w:top w:val="none" w:sz="0" w:space="0" w:color="auto"/>
        <w:left w:val="none" w:sz="0" w:space="0" w:color="auto"/>
        <w:bottom w:val="none" w:sz="0" w:space="0" w:color="auto"/>
        <w:right w:val="none" w:sz="0" w:space="0" w:color="auto"/>
      </w:divBdr>
      <w:divsChild>
        <w:div w:id="356588522">
          <w:marLeft w:val="0"/>
          <w:marRight w:val="0"/>
          <w:marTop w:val="0"/>
          <w:marBottom w:val="0"/>
          <w:divBdr>
            <w:top w:val="none" w:sz="0" w:space="0" w:color="auto"/>
            <w:left w:val="none" w:sz="0" w:space="0" w:color="auto"/>
            <w:bottom w:val="none" w:sz="0" w:space="0" w:color="auto"/>
            <w:right w:val="none" w:sz="0" w:space="0" w:color="auto"/>
          </w:divBdr>
          <w:divsChild>
            <w:div w:id="1337806347">
              <w:marLeft w:val="0"/>
              <w:marRight w:val="0"/>
              <w:marTop w:val="0"/>
              <w:marBottom w:val="0"/>
              <w:divBdr>
                <w:top w:val="none" w:sz="0" w:space="0" w:color="auto"/>
                <w:left w:val="none" w:sz="0" w:space="0" w:color="auto"/>
                <w:bottom w:val="none" w:sz="0" w:space="0" w:color="auto"/>
                <w:right w:val="none" w:sz="0" w:space="0" w:color="auto"/>
              </w:divBdr>
              <w:divsChild>
                <w:div w:id="1573268648">
                  <w:marLeft w:val="0"/>
                  <w:marRight w:val="0"/>
                  <w:marTop w:val="0"/>
                  <w:marBottom w:val="0"/>
                  <w:divBdr>
                    <w:top w:val="none" w:sz="0" w:space="0" w:color="auto"/>
                    <w:left w:val="none" w:sz="0" w:space="0" w:color="auto"/>
                    <w:bottom w:val="none" w:sz="0" w:space="0" w:color="auto"/>
                    <w:right w:val="none" w:sz="0" w:space="0" w:color="auto"/>
                  </w:divBdr>
                  <w:divsChild>
                    <w:div w:id="2090732870">
                      <w:marLeft w:val="0"/>
                      <w:marRight w:val="0"/>
                      <w:marTop w:val="0"/>
                      <w:marBottom w:val="0"/>
                      <w:divBdr>
                        <w:top w:val="none" w:sz="0" w:space="0" w:color="auto"/>
                        <w:left w:val="none" w:sz="0" w:space="0" w:color="auto"/>
                        <w:bottom w:val="none" w:sz="0" w:space="0" w:color="auto"/>
                        <w:right w:val="none" w:sz="0" w:space="0" w:color="auto"/>
                      </w:divBdr>
                    </w:div>
                    <w:div w:id="12794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591">
          <w:marLeft w:val="0"/>
          <w:marRight w:val="0"/>
          <w:marTop w:val="0"/>
          <w:marBottom w:val="0"/>
          <w:divBdr>
            <w:top w:val="none" w:sz="0" w:space="0" w:color="auto"/>
            <w:left w:val="none" w:sz="0" w:space="0" w:color="auto"/>
            <w:bottom w:val="none" w:sz="0" w:space="0" w:color="auto"/>
            <w:right w:val="none" w:sz="0" w:space="0" w:color="auto"/>
          </w:divBdr>
          <w:divsChild>
            <w:div w:id="2019262015">
              <w:marLeft w:val="0"/>
              <w:marRight w:val="0"/>
              <w:marTop w:val="0"/>
              <w:marBottom w:val="0"/>
              <w:divBdr>
                <w:top w:val="none" w:sz="0" w:space="0" w:color="auto"/>
                <w:left w:val="none" w:sz="0" w:space="0" w:color="auto"/>
                <w:bottom w:val="none" w:sz="0" w:space="0" w:color="auto"/>
                <w:right w:val="none" w:sz="0" w:space="0" w:color="auto"/>
              </w:divBdr>
              <w:divsChild>
                <w:div w:id="1015501819">
                  <w:marLeft w:val="0"/>
                  <w:marRight w:val="0"/>
                  <w:marTop w:val="0"/>
                  <w:marBottom w:val="0"/>
                  <w:divBdr>
                    <w:top w:val="none" w:sz="0" w:space="0" w:color="auto"/>
                    <w:left w:val="none" w:sz="0" w:space="0" w:color="auto"/>
                    <w:bottom w:val="none" w:sz="0" w:space="0" w:color="auto"/>
                    <w:right w:val="none" w:sz="0" w:space="0" w:color="auto"/>
                  </w:divBdr>
                  <w:divsChild>
                    <w:div w:id="94178510">
                      <w:marLeft w:val="0"/>
                      <w:marRight w:val="0"/>
                      <w:marTop w:val="0"/>
                      <w:marBottom w:val="0"/>
                      <w:divBdr>
                        <w:top w:val="none" w:sz="0" w:space="0" w:color="auto"/>
                        <w:left w:val="none" w:sz="0" w:space="0" w:color="auto"/>
                        <w:bottom w:val="none" w:sz="0" w:space="0" w:color="auto"/>
                        <w:right w:val="none" w:sz="0" w:space="0" w:color="auto"/>
                      </w:divBdr>
                      <w:divsChild>
                        <w:div w:id="1033926103">
                          <w:marLeft w:val="0"/>
                          <w:marRight w:val="0"/>
                          <w:marTop w:val="150"/>
                          <w:marBottom w:val="0"/>
                          <w:divBdr>
                            <w:top w:val="none" w:sz="0" w:space="0" w:color="auto"/>
                            <w:left w:val="none" w:sz="0" w:space="0" w:color="auto"/>
                            <w:bottom w:val="none" w:sz="0" w:space="0" w:color="auto"/>
                            <w:right w:val="none" w:sz="0" w:space="0" w:color="auto"/>
                          </w:divBdr>
                          <w:divsChild>
                            <w:div w:id="1938249866">
                              <w:marLeft w:val="0"/>
                              <w:marRight w:val="0"/>
                              <w:marTop w:val="0"/>
                              <w:marBottom w:val="0"/>
                              <w:divBdr>
                                <w:top w:val="none" w:sz="0" w:space="0" w:color="auto"/>
                                <w:left w:val="none" w:sz="0" w:space="0" w:color="auto"/>
                                <w:bottom w:val="none" w:sz="0" w:space="0" w:color="auto"/>
                                <w:right w:val="none" w:sz="0" w:space="0" w:color="auto"/>
                              </w:divBdr>
                            </w:div>
                          </w:divsChild>
                        </w:div>
                        <w:div w:id="1727758198">
                          <w:marLeft w:val="0"/>
                          <w:marRight w:val="0"/>
                          <w:marTop w:val="0"/>
                          <w:marBottom w:val="0"/>
                          <w:divBdr>
                            <w:top w:val="none" w:sz="0" w:space="0" w:color="auto"/>
                            <w:left w:val="none" w:sz="0" w:space="0" w:color="auto"/>
                            <w:bottom w:val="none" w:sz="0" w:space="0" w:color="auto"/>
                            <w:right w:val="none" w:sz="0" w:space="0" w:color="auto"/>
                          </w:divBdr>
                          <w:divsChild>
                            <w:div w:id="17273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1095">
              <w:marLeft w:val="0"/>
              <w:marRight w:val="0"/>
              <w:marTop w:val="0"/>
              <w:marBottom w:val="0"/>
              <w:divBdr>
                <w:top w:val="none" w:sz="0" w:space="0" w:color="auto"/>
                <w:left w:val="none" w:sz="0" w:space="0" w:color="auto"/>
                <w:bottom w:val="none" w:sz="0" w:space="0" w:color="auto"/>
                <w:right w:val="none" w:sz="0" w:space="0" w:color="auto"/>
              </w:divBdr>
              <w:divsChild>
                <w:div w:id="18934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1025">
      <w:bodyDiv w:val="1"/>
      <w:marLeft w:val="0"/>
      <w:marRight w:val="0"/>
      <w:marTop w:val="0"/>
      <w:marBottom w:val="0"/>
      <w:divBdr>
        <w:top w:val="none" w:sz="0" w:space="0" w:color="auto"/>
        <w:left w:val="none" w:sz="0" w:space="0" w:color="auto"/>
        <w:bottom w:val="none" w:sz="0" w:space="0" w:color="auto"/>
        <w:right w:val="none" w:sz="0" w:space="0" w:color="auto"/>
      </w:divBdr>
    </w:div>
    <w:div w:id="1889148248">
      <w:bodyDiv w:val="1"/>
      <w:marLeft w:val="0"/>
      <w:marRight w:val="0"/>
      <w:marTop w:val="0"/>
      <w:marBottom w:val="0"/>
      <w:divBdr>
        <w:top w:val="none" w:sz="0" w:space="0" w:color="auto"/>
        <w:left w:val="none" w:sz="0" w:space="0" w:color="auto"/>
        <w:bottom w:val="none" w:sz="0" w:space="0" w:color="auto"/>
        <w:right w:val="none" w:sz="0" w:space="0" w:color="auto"/>
      </w:divBdr>
      <w:divsChild>
        <w:div w:id="1704549536">
          <w:marLeft w:val="0"/>
          <w:marRight w:val="0"/>
          <w:marTop w:val="0"/>
          <w:marBottom w:val="0"/>
          <w:divBdr>
            <w:top w:val="none" w:sz="0" w:space="0" w:color="auto"/>
            <w:left w:val="none" w:sz="0" w:space="0" w:color="auto"/>
            <w:bottom w:val="none" w:sz="0" w:space="0" w:color="auto"/>
            <w:right w:val="none" w:sz="0" w:space="0" w:color="auto"/>
          </w:divBdr>
          <w:divsChild>
            <w:div w:id="1218206545">
              <w:marLeft w:val="0"/>
              <w:marRight w:val="0"/>
              <w:marTop w:val="0"/>
              <w:marBottom w:val="0"/>
              <w:divBdr>
                <w:top w:val="none" w:sz="0" w:space="0" w:color="auto"/>
                <w:left w:val="none" w:sz="0" w:space="0" w:color="auto"/>
                <w:bottom w:val="none" w:sz="0" w:space="0" w:color="auto"/>
                <w:right w:val="none" w:sz="0" w:space="0" w:color="auto"/>
              </w:divBdr>
              <w:divsChild>
                <w:div w:id="285504425">
                  <w:marLeft w:val="0"/>
                  <w:marRight w:val="0"/>
                  <w:marTop w:val="0"/>
                  <w:marBottom w:val="0"/>
                  <w:divBdr>
                    <w:top w:val="none" w:sz="0" w:space="0" w:color="auto"/>
                    <w:left w:val="none" w:sz="0" w:space="0" w:color="auto"/>
                    <w:bottom w:val="none" w:sz="0" w:space="0" w:color="auto"/>
                    <w:right w:val="none" w:sz="0" w:space="0" w:color="auto"/>
                  </w:divBdr>
                  <w:divsChild>
                    <w:div w:id="748308751">
                      <w:marLeft w:val="0"/>
                      <w:marRight w:val="0"/>
                      <w:marTop w:val="0"/>
                      <w:marBottom w:val="0"/>
                      <w:divBdr>
                        <w:top w:val="none" w:sz="0" w:space="0" w:color="auto"/>
                        <w:left w:val="none" w:sz="0" w:space="0" w:color="auto"/>
                        <w:bottom w:val="none" w:sz="0" w:space="0" w:color="auto"/>
                        <w:right w:val="none" w:sz="0" w:space="0" w:color="auto"/>
                      </w:divBdr>
                    </w:div>
                    <w:div w:id="1774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4444">
          <w:marLeft w:val="0"/>
          <w:marRight w:val="0"/>
          <w:marTop w:val="0"/>
          <w:marBottom w:val="0"/>
          <w:divBdr>
            <w:top w:val="none" w:sz="0" w:space="0" w:color="auto"/>
            <w:left w:val="none" w:sz="0" w:space="0" w:color="auto"/>
            <w:bottom w:val="none" w:sz="0" w:space="0" w:color="auto"/>
            <w:right w:val="none" w:sz="0" w:space="0" w:color="auto"/>
          </w:divBdr>
          <w:divsChild>
            <w:div w:id="143086911">
              <w:marLeft w:val="0"/>
              <w:marRight w:val="0"/>
              <w:marTop w:val="0"/>
              <w:marBottom w:val="0"/>
              <w:divBdr>
                <w:top w:val="none" w:sz="0" w:space="0" w:color="auto"/>
                <w:left w:val="none" w:sz="0" w:space="0" w:color="auto"/>
                <w:bottom w:val="none" w:sz="0" w:space="0" w:color="auto"/>
                <w:right w:val="none" w:sz="0" w:space="0" w:color="auto"/>
              </w:divBdr>
              <w:divsChild>
                <w:div w:id="201066103">
                  <w:marLeft w:val="0"/>
                  <w:marRight w:val="0"/>
                  <w:marTop w:val="0"/>
                  <w:marBottom w:val="0"/>
                  <w:divBdr>
                    <w:top w:val="none" w:sz="0" w:space="0" w:color="auto"/>
                    <w:left w:val="none" w:sz="0" w:space="0" w:color="auto"/>
                    <w:bottom w:val="none" w:sz="0" w:space="0" w:color="auto"/>
                    <w:right w:val="none" w:sz="0" w:space="0" w:color="auto"/>
                  </w:divBdr>
                  <w:divsChild>
                    <w:div w:id="1319651797">
                      <w:marLeft w:val="0"/>
                      <w:marRight w:val="0"/>
                      <w:marTop w:val="0"/>
                      <w:marBottom w:val="0"/>
                      <w:divBdr>
                        <w:top w:val="none" w:sz="0" w:space="0" w:color="auto"/>
                        <w:left w:val="none" w:sz="0" w:space="0" w:color="auto"/>
                        <w:bottom w:val="none" w:sz="0" w:space="0" w:color="auto"/>
                        <w:right w:val="none" w:sz="0" w:space="0" w:color="auto"/>
                      </w:divBdr>
                      <w:divsChild>
                        <w:div w:id="1408844631">
                          <w:marLeft w:val="0"/>
                          <w:marRight w:val="0"/>
                          <w:marTop w:val="150"/>
                          <w:marBottom w:val="0"/>
                          <w:divBdr>
                            <w:top w:val="none" w:sz="0" w:space="0" w:color="auto"/>
                            <w:left w:val="none" w:sz="0" w:space="0" w:color="auto"/>
                            <w:bottom w:val="none" w:sz="0" w:space="0" w:color="auto"/>
                            <w:right w:val="none" w:sz="0" w:space="0" w:color="auto"/>
                          </w:divBdr>
                          <w:divsChild>
                            <w:div w:id="272253265">
                              <w:marLeft w:val="0"/>
                              <w:marRight w:val="0"/>
                              <w:marTop w:val="0"/>
                              <w:marBottom w:val="0"/>
                              <w:divBdr>
                                <w:top w:val="none" w:sz="0" w:space="0" w:color="auto"/>
                                <w:left w:val="none" w:sz="0" w:space="0" w:color="auto"/>
                                <w:bottom w:val="none" w:sz="0" w:space="0" w:color="auto"/>
                                <w:right w:val="none" w:sz="0" w:space="0" w:color="auto"/>
                              </w:divBdr>
                            </w:div>
                          </w:divsChild>
                        </w:div>
                        <w:div w:id="1840073692">
                          <w:marLeft w:val="0"/>
                          <w:marRight w:val="0"/>
                          <w:marTop w:val="0"/>
                          <w:marBottom w:val="0"/>
                          <w:divBdr>
                            <w:top w:val="none" w:sz="0" w:space="0" w:color="auto"/>
                            <w:left w:val="none" w:sz="0" w:space="0" w:color="auto"/>
                            <w:bottom w:val="none" w:sz="0" w:space="0" w:color="auto"/>
                            <w:right w:val="none" w:sz="0" w:space="0" w:color="auto"/>
                          </w:divBdr>
                          <w:divsChild>
                            <w:div w:id="2028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3031">
              <w:marLeft w:val="0"/>
              <w:marRight w:val="0"/>
              <w:marTop w:val="0"/>
              <w:marBottom w:val="0"/>
              <w:divBdr>
                <w:top w:val="none" w:sz="0" w:space="0" w:color="auto"/>
                <w:left w:val="none" w:sz="0" w:space="0" w:color="auto"/>
                <w:bottom w:val="none" w:sz="0" w:space="0" w:color="auto"/>
                <w:right w:val="none" w:sz="0" w:space="0" w:color="auto"/>
              </w:divBdr>
              <w:divsChild>
                <w:div w:id="19171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8292">
      <w:bodyDiv w:val="1"/>
      <w:marLeft w:val="0"/>
      <w:marRight w:val="0"/>
      <w:marTop w:val="0"/>
      <w:marBottom w:val="0"/>
      <w:divBdr>
        <w:top w:val="none" w:sz="0" w:space="0" w:color="auto"/>
        <w:left w:val="none" w:sz="0" w:space="0" w:color="auto"/>
        <w:bottom w:val="none" w:sz="0" w:space="0" w:color="auto"/>
        <w:right w:val="none" w:sz="0" w:space="0" w:color="auto"/>
      </w:divBdr>
      <w:divsChild>
        <w:div w:id="1570924919">
          <w:marLeft w:val="0"/>
          <w:marRight w:val="0"/>
          <w:marTop w:val="0"/>
          <w:marBottom w:val="0"/>
          <w:divBdr>
            <w:top w:val="none" w:sz="0" w:space="0" w:color="auto"/>
            <w:left w:val="none" w:sz="0" w:space="0" w:color="auto"/>
            <w:bottom w:val="none" w:sz="0" w:space="0" w:color="auto"/>
            <w:right w:val="none" w:sz="0" w:space="0" w:color="auto"/>
          </w:divBdr>
          <w:divsChild>
            <w:div w:id="1286765432">
              <w:marLeft w:val="0"/>
              <w:marRight w:val="0"/>
              <w:marTop w:val="0"/>
              <w:marBottom w:val="0"/>
              <w:divBdr>
                <w:top w:val="none" w:sz="0" w:space="0" w:color="auto"/>
                <w:left w:val="none" w:sz="0" w:space="0" w:color="auto"/>
                <w:bottom w:val="none" w:sz="0" w:space="0" w:color="auto"/>
                <w:right w:val="none" w:sz="0" w:space="0" w:color="auto"/>
              </w:divBdr>
              <w:divsChild>
                <w:div w:id="2106804841">
                  <w:marLeft w:val="0"/>
                  <w:marRight w:val="0"/>
                  <w:marTop w:val="0"/>
                  <w:marBottom w:val="0"/>
                  <w:divBdr>
                    <w:top w:val="none" w:sz="0" w:space="0" w:color="auto"/>
                    <w:left w:val="none" w:sz="0" w:space="0" w:color="auto"/>
                    <w:bottom w:val="none" w:sz="0" w:space="0" w:color="auto"/>
                    <w:right w:val="none" w:sz="0" w:space="0" w:color="auto"/>
                  </w:divBdr>
                  <w:divsChild>
                    <w:div w:id="694619908">
                      <w:marLeft w:val="0"/>
                      <w:marRight w:val="0"/>
                      <w:marTop w:val="0"/>
                      <w:marBottom w:val="0"/>
                      <w:divBdr>
                        <w:top w:val="none" w:sz="0" w:space="0" w:color="auto"/>
                        <w:left w:val="none" w:sz="0" w:space="0" w:color="auto"/>
                        <w:bottom w:val="none" w:sz="0" w:space="0" w:color="auto"/>
                        <w:right w:val="none" w:sz="0" w:space="0" w:color="auto"/>
                      </w:divBdr>
                    </w:div>
                    <w:div w:id="691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372">
          <w:marLeft w:val="0"/>
          <w:marRight w:val="0"/>
          <w:marTop w:val="0"/>
          <w:marBottom w:val="0"/>
          <w:divBdr>
            <w:top w:val="none" w:sz="0" w:space="0" w:color="auto"/>
            <w:left w:val="none" w:sz="0" w:space="0" w:color="auto"/>
            <w:bottom w:val="none" w:sz="0" w:space="0" w:color="auto"/>
            <w:right w:val="none" w:sz="0" w:space="0" w:color="auto"/>
          </w:divBdr>
          <w:divsChild>
            <w:div w:id="68424061">
              <w:marLeft w:val="0"/>
              <w:marRight w:val="0"/>
              <w:marTop w:val="0"/>
              <w:marBottom w:val="0"/>
              <w:divBdr>
                <w:top w:val="none" w:sz="0" w:space="0" w:color="auto"/>
                <w:left w:val="none" w:sz="0" w:space="0" w:color="auto"/>
                <w:bottom w:val="none" w:sz="0" w:space="0" w:color="auto"/>
                <w:right w:val="none" w:sz="0" w:space="0" w:color="auto"/>
              </w:divBdr>
              <w:divsChild>
                <w:div w:id="71240731">
                  <w:marLeft w:val="0"/>
                  <w:marRight w:val="0"/>
                  <w:marTop w:val="0"/>
                  <w:marBottom w:val="0"/>
                  <w:divBdr>
                    <w:top w:val="none" w:sz="0" w:space="0" w:color="auto"/>
                    <w:left w:val="none" w:sz="0" w:space="0" w:color="auto"/>
                    <w:bottom w:val="none" w:sz="0" w:space="0" w:color="auto"/>
                    <w:right w:val="none" w:sz="0" w:space="0" w:color="auto"/>
                  </w:divBdr>
                  <w:divsChild>
                    <w:div w:id="746271224">
                      <w:marLeft w:val="0"/>
                      <w:marRight w:val="0"/>
                      <w:marTop w:val="0"/>
                      <w:marBottom w:val="0"/>
                      <w:divBdr>
                        <w:top w:val="none" w:sz="0" w:space="0" w:color="auto"/>
                        <w:left w:val="none" w:sz="0" w:space="0" w:color="auto"/>
                        <w:bottom w:val="none" w:sz="0" w:space="0" w:color="auto"/>
                        <w:right w:val="none" w:sz="0" w:space="0" w:color="auto"/>
                      </w:divBdr>
                      <w:divsChild>
                        <w:div w:id="529729475">
                          <w:marLeft w:val="0"/>
                          <w:marRight w:val="0"/>
                          <w:marTop w:val="150"/>
                          <w:marBottom w:val="0"/>
                          <w:divBdr>
                            <w:top w:val="none" w:sz="0" w:space="0" w:color="auto"/>
                            <w:left w:val="none" w:sz="0" w:space="0" w:color="auto"/>
                            <w:bottom w:val="none" w:sz="0" w:space="0" w:color="auto"/>
                            <w:right w:val="none" w:sz="0" w:space="0" w:color="auto"/>
                          </w:divBdr>
                          <w:divsChild>
                            <w:div w:id="653799658">
                              <w:marLeft w:val="0"/>
                              <w:marRight w:val="0"/>
                              <w:marTop w:val="0"/>
                              <w:marBottom w:val="0"/>
                              <w:divBdr>
                                <w:top w:val="none" w:sz="0" w:space="0" w:color="auto"/>
                                <w:left w:val="none" w:sz="0" w:space="0" w:color="auto"/>
                                <w:bottom w:val="none" w:sz="0" w:space="0" w:color="auto"/>
                                <w:right w:val="none" w:sz="0" w:space="0" w:color="auto"/>
                              </w:divBdr>
                            </w:div>
                          </w:divsChild>
                        </w:div>
                        <w:div w:id="753210607">
                          <w:marLeft w:val="0"/>
                          <w:marRight w:val="0"/>
                          <w:marTop w:val="0"/>
                          <w:marBottom w:val="0"/>
                          <w:divBdr>
                            <w:top w:val="none" w:sz="0" w:space="0" w:color="auto"/>
                            <w:left w:val="none" w:sz="0" w:space="0" w:color="auto"/>
                            <w:bottom w:val="none" w:sz="0" w:space="0" w:color="auto"/>
                            <w:right w:val="none" w:sz="0" w:space="0" w:color="auto"/>
                          </w:divBdr>
                          <w:divsChild>
                            <w:div w:id="13014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7514">
              <w:marLeft w:val="0"/>
              <w:marRight w:val="0"/>
              <w:marTop w:val="0"/>
              <w:marBottom w:val="0"/>
              <w:divBdr>
                <w:top w:val="none" w:sz="0" w:space="0" w:color="auto"/>
                <w:left w:val="none" w:sz="0" w:space="0" w:color="auto"/>
                <w:bottom w:val="none" w:sz="0" w:space="0" w:color="auto"/>
                <w:right w:val="none" w:sz="0" w:space="0" w:color="auto"/>
              </w:divBdr>
              <w:divsChild>
                <w:div w:id="19381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8612">
      <w:bodyDiv w:val="1"/>
      <w:marLeft w:val="0"/>
      <w:marRight w:val="0"/>
      <w:marTop w:val="0"/>
      <w:marBottom w:val="0"/>
      <w:divBdr>
        <w:top w:val="none" w:sz="0" w:space="0" w:color="auto"/>
        <w:left w:val="none" w:sz="0" w:space="0" w:color="auto"/>
        <w:bottom w:val="none" w:sz="0" w:space="0" w:color="auto"/>
        <w:right w:val="none" w:sz="0" w:space="0" w:color="auto"/>
      </w:divBdr>
      <w:divsChild>
        <w:div w:id="1121388384">
          <w:marLeft w:val="0"/>
          <w:marRight w:val="0"/>
          <w:marTop w:val="0"/>
          <w:marBottom w:val="0"/>
          <w:divBdr>
            <w:top w:val="none" w:sz="0" w:space="0" w:color="auto"/>
            <w:left w:val="none" w:sz="0" w:space="0" w:color="auto"/>
            <w:bottom w:val="none" w:sz="0" w:space="0" w:color="auto"/>
            <w:right w:val="none" w:sz="0" w:space="0" w:color="auto"/>
          </w:divBdr>
          <w:divsChild>
            <w:div w:id="1311133393">
              <w:marLeft w:val="0"/>
              <w:marRight w:val="0"/>
              <w:marTop w:val="0"/>
              <w:marBottom w:val="0"/>
              <w:divBdr>
                <w:top w:val="none" w:sz="0" w:space="0" w:color="auto"/>
                <w:left w:val="none" w:sz="0" w:space="0" w:color="auto"/>
                <w:bottom w:val="none" w:sz="0" w:space="0" w:color="auto"/>
                <w:right w:val="none" w:sz="0" w:space="0" w:color="auto"/>
              </w:divBdr>
              <w:divsChild>
                <w:div w:id="2586484">
                  <w:marLeft w:val="0"/>
                  <w:marRight w:val="0"/>
                  <w:marTop w:val="0"/>
                  <w:marBottom w:val="0"/>
                  <w:divBdr>
                    <w:top w:val="none" w:sz="0" w:space="0" w:color="auto"/>
                    <w:left w:val="none" w:sz="0" w:space="0" w:color="auto"/>
                    <w:bottom w:val="none" w:sz="0" w:space="0" w:color="auto"/>
                    <w:right w:val="none" w:sz="0" w:space="0" w:color="auto"/>
                  </w:divBdr>
                  <w:divsChild>
                    <w:div w:id="1291745857">
                      <w:marLeft w:val="0"/>
                      <w:marRight w:val="0"/>
                      <w:marTop w:val="0"/>
                      <w:marBottom w:val="0"/>
                      <w:divBdr>
                        <w:top w:val="none" w:sz="0" w:space="0" w:color="auto"/>
                        <w:left w:val="none" w:sz="0" w:space="0" w:color="auto"/>
                        <w:bottom w:val="none" w:sz="0" w:space="0" w:color="auto"/>
                        <w:right w:val="none" w:sz="0" w:space="0" w:color="auto"/>
                      </w:divBdr>
                    </w:div>
                    <w:div w:id="724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9606">
          <w:marLeft w:val="0"/>
          <w:marRight w:val="0"/>
          <w:marTop w:val="0"/>
          <w:marBottom w:val="0"/>
          <w:divBdr>
            <w:top w:val="none" w:sz="0" w:space="0" w:color="auto"/>
            <w:left w:val="none" w:sz="0" w:space="0" w:color="auto"/>
            <w:bottom w:val="none" w:sz="0" w:space="0" w:color="auto"/>
            <w:right w:val="none" w:sz="0" w:space="0" w:color="auto"/>
          </w:divBdr>
          <w:divsChild>
            <w:div w:id="1557425617">
              <w:marLeft w:val="0"/>
              <w:marRight w:val="0"/>
              <w:marTop w:val="0"/>
              <w:marBottom w:val="0"/>
              <w:divBdr>
                <w:top w:val="none" w:sz="0" w:space="0" w:color="auto"/>
                <w:left w:val="none" w:sz="0" w:space="0" w:color="auto"/>
                <w:bottom w:val="none" w:sz="0" w:space="0" w:color="auto"/>
                <w:right w:val="none" w:sz="0" w:space="0" w:color="auto"/>
              </w:divBdr>
              <w:divsChild>
                <w:div w:id="157308096">
                  <w:marLeft w:val="0"/>
                  <w:marRight w:val="0"/>
                  <w:marTop w:val="0"/>
                  <w:marBottom w:val="0"/>
                  <w:divBdr>
                    <w:top w:val="none" w:sz="0" w:space="0" w:color="auto"/>
                    <w:left w:val="none" w:sz="0" w:space="0" w:color="auto"/>
                    <w:bottom w:val="none" w:sz="0" w:space="0" w:color="auto"/>
                    <w:right w:val="none" w:sz="0" w:space="0" w:color="auto"/>
                  </w:divBdr>
                  <w:divsChild>
                    <w:div w:id="722755904">
                      <w:marLeft w:val="0"/>
                      <w:marRight w:val="0"/>
                      <w:marTop w:val="0"/>
                      <w:marBottom w:val="0"/>
                      <w:divBdr>
                        <w:top w:val="none" w:sz="0" w:space="0" w:color="auto"/>
                        <w:left w:val="none" w:sz="0" w:space="0" w:color="auto"/>
                        <w:bottom w:val="none" w:sz="0" w:space="0" w:color="auto"/>
                        <w:right w:val="none" w:sz="0" w:space="0" w:color="auto"/>
                      </w:divBdr>
                      <w:divsChild>
                        <w:div w:id="1739592875">
                          <w:marLeft w:val="0"/>
                          <w:marRight w:val="0"/>
                          <w:marTop w:val="150"/>
                          <w:marBottom w:val="0"/>
                          <w:divBdr>
                            <w:top w:val="none" w:sz="0" w:space="0" w:color="auto"/>
                            <w:left w:val="none" w:sz="0" w:space="0" w:color="auto"/>
                            <w:bottom w:val="none" w:sz="0" w:space="0" w:color="auto"/>
                            <w:right w:val="none" w:sz="0" w:space="0" w:color="auto"/>
                          </w:divBdr>
                          <w:divsChild>
                            <w:div w:id="1832795360">
                              <w:marLeft w:val="0"/>
                              <w:marRight w:val="0"/>
                              <w:marTop w:val="0"/>
                              <w:marBottom w:val="0"/>
                              <w:divBdr>
                                <w:top w:val="none" w:sz="0" w:space="0" w:color="auto"/>
                                <w:left w:val="none" w:sz="0" w:space="0" w:color="auto"/>
                                <w:bottom w:val="none" w:sz="0" w:space="0" w:color="auto"/>
                                <w:right w:val="none" w:sz="0" w:space="0" w:color="auto"/>
                              </w:divBdr>
                            </w:div>
                          </w:divsChild>
                        </w:div>
                        <w:div w:id="1356737860">
                          <w:marLeft w:val="0"/>
                          <w:marRight w:val="0"/>
                          <w:marTop w:val="0"/>
                          <w:marBottom w:val="0"/>
                          <w:divBdr>
                            <w:top w:val="none" w:sz="0" w:space="0" w:color="auto"/>
                            <w:left w:val="none" w:sz="0" w:space="0" w:color="auto"/>
                            <w:bottom w:val="none" w:sz="0" w:space="0" w:color="auto"/>
                            <w:right w:val="none" w:sz="0" w:space="0" w:color="auto"/>
                          </w:divBdr>
                          <w:divsChild>
                            <w:div w:id="19099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27645">
              <w:marLeft w:val="0"/>
              <w:marRight w:val="0"/>
              <w:marTop w:val="0"/>
              <w:marBottom w:val="0"/>
              <w:divBdr>
                <w:top w:val="none" w:sz="0" w:space="0" w:color="auto"/>
                <w:left w:val="none" w:sz="0" w:space="0" w:color="auto"/>
                <w:bottom w:val="none" w:sz="0" w:space="0" w:color="auto"/>
                <w:right w:val="none" w:sz="0" w:space="0" w:color="auto"/>
              </w:divBdr>
              <w:divsChild>
                <w:div w:id="486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89000">
      <w:bodyDiv w:val="1"/>
      <w:marLeft w:val="0"/>
      <w:marRight w:val="0"/>
      <w:marTop w:val="0"/>
      <w:marBottom w:val="0"/>
      <w:divBdr>
        <w:top w:val="none" w:sz="0" w:space="0" w:color="auto"/>
        <w:left w:val="none" w:sz="0" w:space="0" w:color="auto"/>
        <w:bottom w:val="none" w:sz="0" w:space="0" w:color="auto"/>
        <w:right w:val="none" w:sz="0" w:space="0" w:color="auto"/>
      </w:divBdr>
      <w:divsChild>
        <w:div w:id="987779931">
          <w:marLeft w:val="0"/>
          <w:marRight w:val="0"/>
          <w:marTop w:val="0"/>
          <w:marBottom w:val="0"/>
          <w:divBdr>
            <w:top w:val="none" w:sz="0" w:space="0" w:color="auto"/>
            <w:left w:val="none" w:sz="0" w:space="0" w:color="auto"/>
            <w:bottom w:val="none" w:sz="0" w:space="0" w:color="auto"/>
            <w:right w:val="none" w:sz="0" w:space="0" w:color="auto"/>
          </w:divBdr>
        </w:div>
        <w:div w:id="1835487928">
          <w:marLeft w:val="0"/>
          <w:marRight w:val="0"/>
          <w:marTop w:val="0"/>
          <w:marBottom w:val="0"/>
          <w:divBdr>
            <w:top w:val="none" w:sz="0" w:space="0" w:color="auto"/>
            <w:left w:val="none" w:sz="0" w:space="0" w:color="auto"/>
            <w:bottom w:val="none" w:sz="0" w:space="0" w:color="auto"/>
            <w:right w:val="none" w:sz="0" w:space="0" w:color="auto"/>
          </w:divBdr>
        </w:div>
      </w:divsChild>
    </w:div>
    <w:div w:id="21412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uevatribuna.es/opinion/victor-moreno/papa-francisco-y-inmatriculaciones/20150619150302117334.html" TargetMode="External"/><Relationship Id="rId21" Type="http://schemas.openxmlformats.org/officeDocument/2006/relationships/hyperlink" Target="https://www.eldiario.es/extremadura/sociedad/estatua-buda-47-metros-coronara-caceres-sera-mayor-centro-budista-occidente_1_9294694.html" TargetMode="External"/><Relationship Id="rId42" Type="http://schemas.openxmlformats.org/officeDocument/2006/relationships/hyperlink" Target="https://www.eldiario.es/navarra/navarra-estudia-eliminar-subvencion-bachillerato-colegios-opus-dei-siguen-segregando-sexos_1_9308903.html" TargetMode="External"/><Relationship Id="rId47" Type="http://schemas.openxmlformats.org/officeDocument/2006/relationships/hyperlink" Target="https://religion.elconfidencialdigital.com/articulo/iglesia-estado/malestar-escuelas-catolicas-madrid-algunas-medidas-ayuso/20220224014008043269.html" TargetMode="External"/><Relationship Id="rId63" Type="http://schemas.openxmlformats.org/officeDocument/2006/relationships/hyperlink" Target="https://www.religiondigital.org/espana/Europa-Laica-ley-libertad-religiosa-acuerdos-iglesia-estado-espana_0_2489151079.html" TargetMode="External"/><Relationship Id="rId68" Type="http://schemas.openxmlformats.org/officeDocument/2006/relationships/hyperlink" Target="https://www.20minutos.es/noticia/5063814/0/inmigracion-libertad-adopcion-de-menores-drogas-y-orgullo-made-in-italy-las-cinco-grandes-propuestas-de-hermanos-de-italia/" TargetMode="External"/><Relationship Id="rId7" Type="http://schemas.openxmlformats.org/officeDocument/2006/relationships/hyperlink" Target="https://www.religiondigital.org/espana/PSOE-Unidas-Podemos-Libertad-Religiosa-conciencia-concordato-iglesia-estado-inmatriculaciones_0_2491250866.html" TargetMode="External"/><Relationship Id="rId2" Type="http://schemas.openxmlformats.org/officeDocument/2006/relationships/styles" Target="styles.xml"/><Relationship Id="rId16" Type="http://schemas.openxmlformats.org/officeDocument/2006/relationships/hyperlink" Target="https://asturiaslaica.com/2022/09/18/cis-septiembre-de-2022-los-datos-sobre-creencias-continuan-marcando-la-tendencia-a-la-baja-del-no-de-quienes-se-declaran-catolicos-36-puntos-en-un-ano/" TargetMode="External"/><Relationship Id="rId29" Type="http://schemas.openxmlformats.org/officeDocument/2006/relationships/hyperlink" Target="https://cordopolis.eldiario.es/cordoba-hoy/sociedad/iglesia-diputacion_1_9319595.html" TargetMode="External"/><Relationship Id="rId11" Type="http://schemas.openxmlformats.org/officeDocument/2006/relationships/hyperlink" Target="https://asturiaslaica.com/2022/09/09/redes-cristianas-prepara-sus-segundas-jornadas-sobre-inmatriculaciones-y-nos-presentan-un-tema-hecho-ad-hoc-para-ellas-inmatriculemus/" TargetMode="External"/><Relationship Id="rId24" Type="http://schemas.openxmlformats.org/officeDocument/2006/relationships/hyperlink" Target="https://www.nuevatribuna.es/articulo/sociedad/entrevista-presidente-europa-laica/20220930112344203325.html" TargetMode="External"/><Relationship Id="rId32" Type="http://schemas.openxmlformats.org/officeDocument/2006/relationships/hyperlink" Target="https://www.nuevatribuna.es/articulo/actualidad/europa-examinara-financiacionilegal-televisionobispos-13tv/20200224133743171408.html" TargetMode="External"/><Relationship Id="rId37" Type="http://schemas.openxmlformats.org/officeDocument/2006/relationships/hyperlink" Target="https://www.elindependiente.com/espana/2022/09/14/urkullu-exigira-por-ley-colegios-concertados-laicos-sin-cobro-de-cuotas-y-plurilingues/" TargetMode="External"/><Relationship Id="rId40" Type="http://schemas.openxmlformats.org/officeDocument/2006/relationships/hyperlink" Target="https://laicismo.org/el-pacto-educativo-vasco-no-avanza-en-la-necesaria-laicidad/268817" TargetMode="External"/><Relationship Id="rId45" Type="http://schemas.openxmlformats.org/officeDocument/2006/relationships/hyperlink" Target="https://religion.elconfidencialdigital.com/articulo/iglesia-estado/escuelas-catolicas-madrid-advierte-ayuso-ensenanza-concertada-ha-ser-verdadera-prioridad-gobierno-regional/20220923012824044514.html" TargetMode="External"/><Relationship Id="rId53" Type="http://schemas.openxmlformats.org/officeDocument/2006/relationships/hyperlink" Target="https://www.sanidad.gob.es/profesionales/saludPublica/prevPromocion/embarazo/tablas_figuras.htm" TargetMode="External"/><Relationship Id="rId58" Type="http://schemas.openxmlformats.org/officeDocument/2006/relationships/hyperlink" Target="https://www.newtral.es/aborto-en-espana-provincias-ley-2010-2020/20211010/" TargetMode="External"/><Relationship Id="rId66" Type="http://schemas.openxmlformats.org/officeDocument/2006/relationships/hyperlink" Target="https://es.statista.com/grafico/28150/legalidad-del-suicidio-asistido-en-el-mundo/" TargetMode="External"/><Relationship Id="rId5" Type="http://schemas.openxmlformats.org/officeDocument/2006/relationships/webSettings" Target="webSettings.xml"/><Relationship Id="rId61" Type="http://schemas.openxmlformats.org/officeDocument/2006/relationships/hyperlink" Target="https://www.heraldo.es/tags/instituciones_empresas/tribunal_supremo.html" TargetMode="External"/><Relationship Id="rId19" Type="http://schemas.openxmlformats.org/officeDocument/2006/relationships/hyperlink" Target="https://www.canarias7.es/sociedad/espana-deja-ser-reserva-espiritual-20220925215530-ntrc.html" TargetMode="External"/><Relationship Id="rId14" Type="http://schemas.openxmlformats.org/officeDocument/2006/relationships/hyperlink" Target="https://www.facebook.com/hashtag/grupoadeb%C3%A1n?__eep__=6&amp;__cft__%5b0%5d=AZWiJwZ1GBnIpGmp7aLJGXJrrlgshAsyt-zsjgnNvGDN1ezlkdcrKRaHDVblNruThvtogM3L9JiO3u4kM7T1gk_L8KrkuTxHF91vJ1oNJwBOdwHXy01L15CQ-tVDt3pYRP9RIGZvZ69KApBNl4IOvHw1lDcWb-n1MSTNkXayYG3u-rE8Q0fGT4luVT9ezh7EiUY&amp;__tn__=*NK-R" TargetMode="External"/><Relationship Id="rId22" Type="http://schemas.openxmlformats.org/officeDocument/2006/relationships/hyperlink" Target="https://www.eldiario.es/extremadura/sociedad/estatua-buda-47-metros-coronara-caceres-sera-mayor-centro-budista-occidente_1_9294694.html" TargetMode="External"/><Relationship Id="rId27" Type="http://schemas.openxmlformats.org/officeDocument/2006/relationships/hyperlink" Target="https://www.nuevatribuna.es/articulo/sociedad/europa-laica-y-mhuel-plantean-constitucional-cuestion-concesion-medalla-merito-policial-virgen-amor/20160307135413126169.html" TargetMode="External"/><Relationship Id="rId30" Type="http://schemas.openxmlformats.org/officeDocument/2006/relationships/hyperlink" Target="https://www.nuevatribuna.es/articulo/actualidad/iglesia-recibio-estado-12000-millones-euros/20220920185154202975.html" TargetMode="External"/><Relationship Id="rId35" Type="http://schemas.openxmlformats.org/officeDocument/2006/relationships/hyperlink" Target="https://www.cope.es/religion/hoy-en-dia/iglesia-espanola/noticias/barriocanal-iglesia-quiere-mismo-regimen-fiscal-que-las-entidades-lucrativas-sin-privilegios-20220919_2297266" TargetMode="External"/><Relationship Id="rId43" Type="http://schemas.openxmlformats.org/officeDocument/2006/relationships/hyperlink" Target="https://bon.navarra.es/es/anuncio/-/texto/2022/96/4" TargetMode="External"/><Relationship Id="rId48" Type="http://schemas.openxmlformats.org/officeDocument/2006/relationships/hyperlink" Target="https://www.huffingtonpost.es/entry/la-objecion-de-conciencia-en-el-aborto-un-derecho-a-discrecion-a-punto-de-ser-regulado_es_632dd3a5e4b00e36d1af0bcb" TargetMode="External"/><Relationship Id="rId56" Type="http://schemas.openxmlformats.org/officeDocument/2006/relationships/hyperlink" Target="https://www.huffingtonpost.es/entry/hospital-publico-niega-aborto-a-pesar-inviabilidad-feto_es_614aeaa4e4b077b735ecd1df" TargetMode="External"/><Relationship Id="rId64" Type="http://schemas.openxmlformats.org/officeDocument/2006/relationships/hyperlink" Target="https://www.religiondigital.org/espana/Europa-Laica-ley-libertad-religiosa-acuerdos-iglesia-estado-espana_0_2489151079.html" TargetMode="External"/><Relationship Id="rId69" Type="http://schemas.openxmlformats.org/officeDocument/2006/relationships/fontTable" Target="fontTable.xml"/><Relationship Id="rId8" Type="http://schemas.openxmlformats.org/officeDocument/2006/relationships/hyperlink" Target="https://laicismo.org/europa-laica-lamenta-la-ocasion-perdida-para-denunciar-los-acuerdos-con-la-santa-sede-y-avanzar-en-la-laicidad-del-estado/269282" TargetMode="External"/><Relationship Id="rId51" Type="http://schemas.openxmlformats.org/officeDocument/2006/relationships/hyperlink" Target="https://www.huffingtonpost.es/entry/las-claves-de-la-ley-que-blinda-el-aborto-en-la-sanidad-publica_es_630d6199e4b07744a2f98966" TargetMode="External"/><Relationship Id="rId3" Type="http://schemas.microsoft.com/office/2007/relationships/stylesWithEffects" Target="stylesWithEffects.xml"/><Relationship Id="rId12" Type="http://schemas.openxmlformats.org/officeDocument/2006/relationships/hyperlink" Target="https://asturiaslaica.com/2022/09/09/redes-cristianas-prepara-sus-segundas-jornadas-sobre-inmatriculaciones-y-nos-presentan-un-tema-hecho-ad-hoc-para-ellas-inmatriculemus/" TargetMode="External"/><Relationship Id="rId17" Type="http://schemas.openxmlformats.org/officeDocument/2006/relationships/hyperlink" Target="https://www.infocatolica.com/blog/delapsis.php/2109160330-espana-iminimo-historico-de-c" TargetMode="External"/><Relationship Id="rId25" Type="http://schemas.openxmlformats.org/officeDocument/2006/relationships/hyperlink" Target="https://www.nuevatribuna.es/articulo/sociedad/entrevista-presidente-europa-laica/20220930112344203325.html" TargetMode="External"/><Relationship Id="rId33" Type="http://schemas.openxmlformats.org/officeDocument/2006/relationships/hyperlink" Target="https://www.religiondigital.org/espana/PSOE-Gobierno-Tribunal-Cuentas-Iglesia-renta-espana-cee-irpf_0_2486451340.html" TargetMode="External"/><Relationship Id="rId38" Type="http://schemas.openxmlformats.org/officeDocument/2006/relationships/hyperlink" Target="https://www.elindependiente.com/espana/2022/09/14/urkullu-exigira-por-ley-colegios-concertados-laicos-sin-cobro-de-cuotas-y-plurilingues/" TargetMode="External"/><Relationship Id="rId46" Type="http://schemas.openxmlformats.org/officeDocument/2006/relationships/hyperlink" Target="https://religion.elconfidencialdigital.com/articulo/iglesia-estado/escuelas-catolicas-madrid-advierte-ayuso-ensenanza-concertada-ha-ser-verdadera-prioridad-gobierno-regional/20220923012824044514.html" TargetMode="External"/><Relationship Id="rId59" Type="http://schemas.openxmlformats.org/officeDocument/2006/relationships/hyperlink" Target="https://asturiaslaica.com/2022/09/22/el-tribunal-supremo-confirma-la-condena-a-las-clinicas-de-aborto-espanolas-acai-por-incluir-publicidad-enganosa-en-su-web/" TargetMode="External"/><Relationship Id="rId67" Type="http://schemas.openxmlformats.org/officeDocument/2006/relationships/hyperlink" Target="https://www.20minutos.es/noticia/5063814/0/inmigracion-libertad-adopcion-de-menores-drogas-y-orgullo-made-in-italy-las-cinco-grandes-propuestas-de-hermanos-de-italia/" TargetMode="External"/><Relationship Id="rId20" Type="http://schemas.openxmlformats.org/officeDocument/2006/relationships/hyperlink" Target="https://www.canarias7.es/sociedad/espana-deja-ser-reserva-espiritual-20220925215530-ntrc.html" TargetMode="External"/><Relationship Id="rId41" Type="http://schemas.openxmlformats.org/officeDocument/2006/relationships/hyperlink" Target="https://www.eldiario.es/navarra/navarra-estudia-eliminar-subvencion-bachillerato-colegios-opus-dei-siguen-segregando-sexos_1_9308903.html" TargetMode="External"/><Relationship Id="rId54" Type="http://schemas.openxmlformats.org/officeDocument/2006/relationships/hyperlink" Target="https://www.huffingtonpost.es/entry/el-defensor-alerta-de-que-todos-los-abortos-en-madrid-se-hacen-en-la-privada_es_62ce87eae4b02074ac90485f" TargetMode="External"/><Relationship Id="rId62" Type="http://schemas.openxmlformats.org/officeDocument/2006/relationships/hyperlink" Target="https://www.heraldo.es/tags/temas/mujeres.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ligiondigital.org/espana/PSOE-Unidas-Podemos-Libertad-Religiosa-conciencia-concordato-iglesia-estado-inmatriculaciones_0_2491250866.html" TargetMode="External"/><Relationship Id="rId15" Type="http://schemas.openxmlformats.org/officeDocument/2006/relationships/hyperlink" Target="https://asturiaslaica.com/2022/09/18/cis-septiembre-de-2022-los-datos-sobre-creencias-continuan-marcando-la-tendencia-a-la-baja-del-no-de-quienes-se-declaran-catolicos-36-puntos-en-un-ano/" TargetMode="External"/><Relationship Id="rId23" Type="http://schemas.openxmlformats.org/officeDocument/2006/relationships/hyperlink" Target="https://fundacionlumbinigarden.com/team/" TargetMode="External"/><Relationship Id="rId28" Type="http://schemas.openxmlformats.org/officeDocument/2006/relationships/hyperlink" Target="https://cordopolis.eldiario.es/cordoba-hoy/sociedad/iglesia-diputacion_1_9319595.html" TargetMode="External"/><Relationship Id="rId36" Type="http://schemas.openxmlformats.org/officeDocument/2006/relationships/hyperlink" Target="https://www.cope.es/religion/hoy-en-dia/iglesia-espanola/noticias/barriocanal-iglesia-quiere-mismo-regimen-fiscal-que-las-entidades-lucrativas-sin-privilegios-20220919_2297266" TargetMode="External"/><Relationship Id="rId49" Type="http://schemas.openxmlformats.org/officeDocument/2006/relationships/hyperlink" Target="https://www.huffingtonpost.es/entry/la-objecion-de-conciencia-en-el-aborto-un-derecho-a-discrecion-a-punto-de-ser-regulado_es_632dd3a5e4b00e36d1af0bcb" TargetMode="External"/><Relationship Id="rId57" Type="http://schemas.openxmlformats.org/officeDocument/2006/relationships/hyperlink" Target="https://elpais.com/espana/madrid/2021-09-23/la-historia-de-marta-vigara-y-el-hospital-publico-madrileno-que-le-nego-un-aborto-terapeutico.html" TargetMode="External"/><Relationship Id="rId10" Type="http://schemas.openxmlformats.org/officeDocument/2006/relationships/hyperlink" Target="https://laicismo.org/coordinadora-recuperando-sobre-pnl-relativa-a-la-libertad-de-conciencia-y-la-laicidad-de-las-instituciones-publicas/269383" TargetMode="External"/><Relationship Id="rId31" Type="http://schemas.openxmlformats.org/officeDocument/2006/relationships/hyperlink" Target="https://www.nuevatribuna.es/articulo/actualidad/iglesia-recibio-estado-12000-" TargetMode="External"/><Relationship Id="rId44" Type="http://schemas.openxmlformats.org/officeDocument/2006/relationships/hyperlink" Target="https://www.eldiario.es/navarra/gobierno-navarra-anuncia-segregacion-sexo-aulas_1_7359984.html" TargetMode="External"/><Relationship Id="rId52" Type="http://schemas.openxmlformats.org/officeDocument/2006/relationships/hyperlink" Target="https://www.huffingtonpost.es/entry/las-claves-de-la-ley-que-blinda-el-aborto-en-la-sanidad-publica_es_630d6199e4b07744a2f98966" TargetMode="External"/><Relationship Id="rId60" Type="http://schemas.openxmlformats.org/officeDocument/2006/relationships/hyperlink" Target="https://asturiaslaica.com/2022/09/22/el-tribunal-supremo-confirma-la-condena-a-las-clinicas-de-aborto-espanolas-acai-por-incluir-publicidad-enganosa-en-su-web/" TargetMode="External"/><Relationship Id="rId65" Type="http://schemas.openxmlformats.org/officeDocument/2006/relationships/hyperlink" Target="https://es.statista.com/grafico/28150/legalidad-del-suicidio-asistido-en-el-mundo/" TargetMode="External"/><Relationship Id="rId4" Type="http://schemas.openxmlformats.org/officeDocument/2006/relationships/settings" Target="settings.xml"/><Relationship Id="rId9" Type="http://schemas.openxmlformats.org/officeDocument/2006/relationships/hyperlink" Target="https://www.recuperando.es/nota-de-prensa-28-09-2022-sobre-pnl-relativa-a-la-libertad-de-conciencia-y-la-laicidad-de-las-instituciones-publicas/" TargetMode="External"/><Relationship Id="rId13" Type="http://schemas.openxmlformats.org/officeDocument/2006/relationships/hyperlink" Target="http://www.redescristianas.net/segundas-jornadas-sobre-inmatriculaciones-ya-conocemos-el-problema-hora-nos-toca-solucionarlo/" TargetMode="External"/><Relationship Id="rId18" Type="http://schemas.openxmlformats.org/officeDocument/2006/relationships/hyperlink" Target="https://asturiaslaica.com/2021/09/17/barometro-del-cis-del-mes-de-septiembre-espana-tiene-ya-mas-no-creyentes-que-catolicos-practicantes/" TargetMode="External"/><Relationship Id="rId39" Type="http://schemas.openxmlformats.org/officeDocument/2006/relationships/hyperlink" Target="https://www.elindependiente.com/espana/2022/09/12/la-ensenanza-en-castellano-cae-a-la-mitad-en-euskadi-en-una-decada/" TargetMode="External"/><Relationship Id="rId34" Type="http://schemas.openxmlformats.org/officeDocument/2006/relationships/hyperlink" Target="https://www.religiondigital.org/espana/PSOE-Gobierno-Tribunal-Cuentas-Iglesia-renta-espana-cee-irpf_0_2486451340.html" TargetMode="External"/><Relationship Id="rId50" Type="http://schemas.openxmlformats.org/officeDocument/2006/relationships/hyperlink" Target="https://www.huffingtonpost.es/entry/desigualdad-muerte-implicaciones-de-derogar-el-aborto-en-eeuu-supremo_es_62beb6dde4b00a9334e67d39" TargetMode="External"/><Relationship Id="rId55" Type="http://schemas.openxmlformats.org/officeDocument/2006/relationships/hyperlink" Target="https://www.newtral.es/abortos-sin-notificar-madrid-hospitales-publicos/20220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9111</Words>
  <Characters>50111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angel</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cp:lastPrinted>2022-09-19T11:25:00Z</cp:lastPrinted>
  <dcterms:created xsi:type="dcterms:W3CDTF">2022-10-12T11:28:00Z</dcterms:created>
  <dcterms:modified xsi:type="dcterms:W3CDTF">2022-10-12T11:28:00Z</dcterms:modified>
</cp:coreProperties>
</file>